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169" w:rsidRDefault="00972D73" w:rsidP="00F70175">
      <w:pPr>
        <w:jc w:val="both"/>
      </w:pPr>
      <w:r w:rsidRPr="00BD013E">
        <w:rPr>
          <w:b/>
          <w:sz w:val="24"/>
          <w:szCs w:val="24"/>
        </w:rPr>
        <w:t>Znak sprawy: DPS</w:t>
      </w:r>
      <w:r w:rsidR="00663CF7">
        <w:rPr>
          <w:b/>
          <w:sz w:val="24"/>
          <w:szCs w:val="24"/>
        </w:rPr>
        <w:t>/ZP/20</w:t>
      </w:r>
      <w:r w:rsidR="00D417F1">
        <w:rPr>
          <w:b/>
          <w:sz w:val="24"/>
          <w:szCs w:val="24"/>
        </w:rPr>
        <w:t>2</w:t>
      </w:r>
      <w:r w:rsidR="006476EC">
        <w:rPr>
          <w:b/>
          <w:sz w:val="24"/>
          <w:szCs w:val="24"/>
        </w:rPr>
        <w:t>2</w:t>
      </w:r>
      <w:r w:rsidR="00BD013E">
        <w:tab/>
      </w:r>
      <w:r w:rsidR="00BD013E">
        <w:tab/>
      </w:r>
      <w:r w:rsidR="00BD013E">
        <w:tab/>
        <w:t xml:space="preserve">                      </w:t>
      </w:r>
      <w:r w:rsidR="00663CF7">
        <w:t xml:space="preserve">                   </w:t>
      </w:r>
      <w:r w:rsidR="00DA6A7D">
        <w:t xml:space="preserve">  </w:t>
      </w:r>
      <w:r w:rsidR="00DA6A7D">
        <w:rPr>
          <w:b/>
          <w:sz w:val="24"/>
          <w:szCs w:val="24"/>
        </w:rPr>
        <w:t>Załącznik  Nr 4 do S</w:t>
      </w:r>
      <w:r w:rsidR="005D0169" w:rsidRPr="00955DD6">
        <w:rPr>
          <w:b/>
          <w:sz w:val="24"/>
          <w:szCs w:val="24"/>
        </w:rPr>
        <w:t>WZ</w:t>
      </w:r>
    </w:p>
    <w:p w:rsidR="005D0169" w:rsidRDefault="005D0169" w:rsidP="00F70175">
      <w:pPr>
        <w:jc w:val="both"/>
        <w:rPr>
          <w:b/>
          <w:sz w:val="24"/>
        </w:rPr>
      </w:pPr>
    </w:p>
    <w:p w:rsidR="005D0169" w:rsidRDefault="005D0169" w:rsidP="00F70175">
      <w:pPr>
        <w:jc w:val="both"/>
        <w:rPr>
          <w:b/>
          <w:sz w:val="24"/>
        </w:rPr>
      </w:pPr>
    </w:p>
    <w:p w:rsidR="005D0169" w:rsidRDefault="003D18C9" w:rsidP="00F70175">
      <w:pPr>
        <w:pStyle w:val="Nagwek1"/>
      </w:pPr>
      <w:r>
        <w:t>PROJEKT UMOWY nr ……..</w:t>
      </w:r>
      <w:r w:rsidR="00EE2F8D">
        <w:t>/ZP/2022</w:t>
      </w:r>
    </w:p>
    <w:p w:rsidR="005D0169" w:rsidRDefault="005D0169" w:rsidP="00F70175">
      <w:pPr>
        <w:jc w:val="both"/>
        <w:rPr>
          <w:sz w:val="24"/>
        </w:rPr>
      </w:pPr>
    </w:p>
    <w:p w:rsidR="005D0169" w:rsidRDefault="00653EA3" w:rsidP="00F70175">
      <w:pPr>
        <w:jc w:val="both"/>
        <w:rPr>
          <w:sz w:val="24"/>
        </w:rPr>
      </w:pPr>
      <w:r>
        <w:rPr>
          <w:sz w:val="24"/>
        </w:rPr>
        <w:t>zawarta w dniu ………….</w:t>
      </w:r>
      <w:r w:rsidR="00F348FE">
        <w:rPr>
          <w:sz w:val="24"/>
        </w:rPr>
        <w:t xml:space="preserve"> r.</w:t>
      </w:r>
      <w:r w:rsidR="005D0169">
        <w:rPr>
          <w:sz w:val="24"/>
        </w:rPr>
        <w:t xml:space="preserve"> pomiędzy:</w:t>
      </w:r>
    </w:p>
    <w:p w:rsidR="005035D3" w:rsidRPr="005035D3" w:rsidRDefault="005035D3" w:rsidP="005035D3">
      <w:pPr>
        <w:pStyle w:val="Tekstpodstawowy"/>
        <w:spacing w:line="320" w:lineRule="atLeast"/>
      </w:pPr>
      <w:r w:rsidRPr="005035D3">
        <w:rPr>
          <w:b/>
        </w:rPr>
        <w:t xml:space="preserve">Domem Pomocy Społecznej </w:t>
      </w:r>
      <w:r w:rsidRPr="005035D3">
        <w:t xml:space="preserve">w </w:t>
      </w:r>
      <w:proofErr w:type="spellStart"/>
      <w:r w:rsidRPr="005035D3">
        <w:t>Radawiu</w:t>
      </w:r>
      <w:proofErr w:type="spellEnd"/>
      <w:r w:rsidRPr="005035D3">
        <w:t xml:space="preserve">, identyfikującym się NIP: 576-15-75-840 zwanym w dalszej </w:t>
      </w:r>
      <w:r w:rsidR="00EE2F8D">
        <w:t xml:space="preserve">części umowy </w:t>
      </w:r>
      <w:r w:rsidR="00EE2F8D">
        <w:rPr>
          <w:b/>
        </w:rPr>
        <w:t>Zamawiającym</w:t>
      </w:r>
      <w:r w:rsidRPr="005035D3">
        <w:t>, reprezentowanym przez:</w:t>
      </w:r>
    </w:p>
    <w:p w:rsidR="005035D3" w:rsidRPr="005035D3" w:rsidRDefault="005035D3" w:rsidP="005035D3">
      <w:pPr>
        <w:pStyle w:val="Tekstpodstawowy"/>
        <w:spacing w:line="320" w:lineRule="atLeast"/>
      </w:pPr>
      <w:r w:rsidRPr="005035D3">
        <w:t xml:space="preserve">mgr Andrzej </w:t>
      </w:r>
      <w:proofErr w:type="spellStart"/>
      <w:r w:rsidRPr="005035D3">
        <w:t>Małys</w:t>
      </w:r>
      <w:proofErr w:type="spellEnd"/>
      <w:r>
        <w:tab/>
      </w:r>
      <w:r w:rsidRPr="005035D3">
        <w:t xml:space="preserve">- dyrektor </w:t>
      </w:r>
      <w:r>
        <w:t xml:space="preserve"> </w:t>
      </w:r>
      <w:r w:rsidRPr="005035D3">
        <w:t>DPS</w:t>
      </w:r>
    </w:p>
    <w:p w:rsidR="005035D3" w:rsidRPr="005035D3" w:rsidRDefault="005035D3" w:rsidP="005035D3">
      <w:pPr>
        <w:pStyle w:val="Tekstpodstawowy"/>
        <w:spacing w:line="320" w:lineRule="atLeast"/>
      </w:pPr>
      <w:r>
        <w:t>Beata Kempa</w:t>
      </w:r>
      <w:r>
        <w:tab/>
      </w:r>
      <w:r>
        <w:tab/>
      </w:r>
      <w:r w:rsidRPr="005035D3">
        <w:t xml:space="preserve">- gł. </w:t>
      </w:r>
      <w:r>
        <w:t>k</w:t>
      </w:r>
      <w:r w:rsidRPr="005035D3">
        <w:t>sięgowa</w:t>
      </w:r>
      <w:r>
        <w:t xml:space="preserve"> </w:t>
      </w:r>
      <w:r w:rsidRPr="005035D3">
        <w:t>DPS</w:t>
      </w:r>
    </w:p>
    <w:p w:rsidR="005D0169" w:rsidRDefault="005D0169" w:rsidP="00F70175">
      <w:pPr>
        <w:pStyle w:val="Tekstpodstawowy"/>
        <w:spacing w:line="320" w:lineRule="atLeast"/>
        <w:jc w:val="both"/>
        <w:rPr>
          <w:kern w:val="1"/>
        </w:rPr>
      </w:pPr>
      <w:r>
        <w:rPr>
          <w:kern w:val="1"/>
        </w:rPr>
        <w:t>a:</w:t>
      </w:r>
    </w:p>
    <w:p w:rsidR="005D0169" w:rsidRDefault="005D0169" w:rsidP="00F70175">
      <w:pPr>
        <w:spacing w:line="360" w:lineRule="auto"/>
        <w:jc w:val="both"/>
        <w:rPr>
          <w:kern w:val="1"/>
          <w:sz w:val="24"/>
        </w:rPr>
      </w:pPr>
      <w:r>
        <w:rPr>
          <w:kern w:val="1"/>
          <w:sz w:val="24"/>
        </w:rPr>
        <w:t>.....................................................................................................................................................</w:t>
      </w:r>
      <w:r w:rsidR="004E0FCA">
        <w:rPr>
          <w:kern w:val="1"/>
          <w:sz w:val="24"/>
        </w:rPr>
        <w:t>....</w:t>
      </w:r>
      <w:r w:rsidR="00EE2F8D">
        <w:rPr>
          <w:kern w:val="1"/>
          <w:sz w:val="24"/>
        </w:rPr>
        <w:t>.......................................................................................................................................................................</w:t>
      </w:r>
    </w:p>
    <w:p w:rsidR="00EE2F8D" w:rsidRDefault="00EE2F8D" w:rsidP="00EE2F8D">
      <w:pPr>
        <w:spacing w:line="360" w:lineRule="auto"/>
        <w:jc w:val="both"/>
        <w:rPr>
          <w:kern w:val="1"/>
          <w:sz w:val="24"/>
        </w:rPr>
      </w:pPr>
      <w:r>
        <w:rPr>
          <w:kern w:val="1"/>
          <w:sz w:val="24"/>
        </w:rPr>
        <w:t>reprezentowanym przez:</w:t>
      </w:r>
    </w:p>
    <w:p w:rsidR="00EE2F8D" w:rsidRDefault="00EE2F8D" w:rsidP="00EE2F8D">
      <w:pPr>
        <w:jc w:val="both"/>
        <w:rPr>
          <w:kern w:val="1"/>
          <w:sz w:val="24"/>
        </w:rPr>
      </w:pPr>
      <w:r>
        <w:rPr>
          <w:kern w:val="1"/>
          <w:sz w:val="24"/>
        </w:rPr>
        <w:t>...............................................................................................................................................................</w:t>
      </w:r>
    </w:p>
    <w:p w:rsidR="005D0169" w:rsidRDefault="005D0169" w:rsidP="00F70175">
      <w:pPr>
        <w:jc w:val="both"/>
        <w:rPr>
          <w:kern w:val="1"/>
          <w:sz w:val="16"/>
        </w:rPr>
      </w:pPr>
    </w:p>
    <w:p w:rsidR="005D0169" w:rsidRDefault="005D0169" w:rsidP="00EE2F8D">
      <w:pPr>
        <w:spacing w:line="360" w:lineRule="auto"/>
        <w:jc w:val="both"/>
        <w:rPr>
          <w:kern w:val="1"/>
          <w:sz w:val="24"/>
        </w:rPr>
      </w:pPr>
      <w:r>
        <w:rPr>
          <w:kern w:val="1"/>
          <w:sz w:val="24"/>
        </w:rPr>
        <w:t xml:space="preserve">zwanym w dalszej części Umowy </w:t>
      </w:r>
      <w:r>
        <w:rPr>
          <w:b/>
          <w:kern w:val="1"/>
          <w:sz w:val="24"/>
        </w:rPr>
        <w:t>Wykonawcą</w:t>
      </w:r>
      <w:r w:rsidR="00EE2F8D">
        <w:rPr>
          <w:kern w:val="1"/>
          <w:sz w:val="24"/>
        </w:rPr>
        <w:t>,</w:t>
      </w:r>
      <w:r>
        <w:rPr>
          <w:kern w:val="1"/>
          <w:sz w:val="24"/>
        </w:rPr>
        <w:t xml:space="preserve"> </w:t>
      </w:r>
    </w:p>
    <w:p w:rsidR="005D0169" w:rsidRDefault="005D0169" w:rsidP="00F70175">
      <w:pPr>
        <w:jc w:val="both"/>
        <w:rPr>
          <w:sz w:val="24"/>
        </w:rPr>
      </w:pPr>
    </w:p>
    <w:p w:rsidR="00346CFA" w:rsidRDefault="005D0169" w:rsidP="00346CFA">
      <w:pPr>
        <w:pStyle w:val="NormalnyWeb"/>
        <w:spacing w:before="79" w:beforeAutospacing="0" w:after="0" w:line="240" w:lineRule="auto"/>
        <w:rPr>
          <w:spacing w:val="-2"/>
        </w:rPr>
      </w:pPr>
      <w:r>
        <w:rPr>
          <w:spacing w:val="-2"/>
        </w:rPr>
        <w:t xml:space="preserve">zwaną w dalszej części umowy „Wykonawcą”, wyłonionym w wyniku </w:t>
      </w:r>
      <w:r w:rsidR="00346CFA">
        <w:rPr>
          <w:spacing w:val="-2"/>
        </w:rPr>
        <w:t>postępowania o udzielnie zamówienia publicznego prowadzonego w trybie podstawowym bez negocjacji na podstawie art. 275 pkt 1 ustawy z dnia 11 września 2019r. Prawo zam</w:t>
      </w:r>
      <w:r w:rsidR="00EE2F8D">
        <w:rPr>
          <w:spacing w:val="-2"/>
        </w:rPr>
        <w:t xml:space="preserve">ówień publicznych (Dz. U. z 2022r. poz. 1720 z </w:t>
      </w:r>
      <w:proofErr w:type="spellStart"/>
      <w:r w:rsidR="00EE2F8D">
        <w:rPr>
          <w:spacing w:val="-2"/>
        </w:rPr>
        <w:t>późn</w:t>
      </w:r>
      <w:proofErr w:type="spellEnd"/>
      <w:r w:rsidR="00EE2F8D">
        <w:rPr>
          <w:spacing w:val="-2"/>
        </w:rPr>
        <w:t>. zm.</w:t>
      </w:r>
      <w:r w:rsidR="00346CFA">
        <w:rPr>
          <w:spacing w:val="-2"/>
        </w:rPr>
        <w:t xml:space="preserve">). </w:t>
      </w:r>
    </w:p>
    <w:p w:rsidR="005D0169" w:rsidRDefault="005D0169" w:rsidP="00F70175">
      <w:pPr>
        <w:jc w:val="both"/>
        <w:rPr>
          <w:spacing w:val="-2"/>
          <w:sz w:val="24"/>
        </w:rPr>
      </w:pPr>
    </w:p>
    <w:p w:rsidR="005D0169" w:rsidRDefault="005D0169" w:rsidP="00F70175">
      <w:pPr>
        <w:jc w:val="both"/>
        <w:rPr>
          <w:sz w:val="16"/>
        </w:rPr>
      </w:pPr>
    </w:p>
    <w:p w:rsidR="005D0169" w:rsidRDefault="005D0169" w:rsidP="00F7017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została zawarta umowa następującej treści:</w:t>
      </w:r>
    </w:p>
    <w:p w:rsidR="008334D6" w:rsidRPr="008334D6" w:rsidRDefault="00BB1E71" w:rsidP="00BB1E71">
      <w:pPr>
        <w:spacing w:line="276" w:lineRule="auto"/>
        <w:jc w:val="center"/>
        <w:rPr>
          <w:b/>
          <w:kern w:val="1"/>
          <w:sz w:val="24"/>
        </w:rPr>
      </w:pPr>
      <w:r>
        <w:rPr>
          <w:b/>
          <w:kern w:val="1"/>
          <w:sz w:val="24"/>
        </w:rPr>
        <w:t>§ 1</w:t>
      </w:r>
    </w:p>
    <w:p w:rsidR="00452B4E" w:rsidRPr="008334D6" w:rsidRDefault="008334D6" w:rsidP="008334D6">
      <w:pPr>
        <w:spacing w:line="276" w:lineRule="auto"/>
        <w:ind w:left="284" w:hanging="284"/>
        <w:jc w:val="both"/>
        <w:rPr>
          <w:kern w:val="1"/>
          <w:sz w:val="24"/>
        </w:rPr>
      </w:pPr>
      <w:r w:rsidRPr="008334D6">
        <w:rPr>
          <w:kern w:val="1"/>
          <w:sz w:val="24"/>
        </w:rPr>
        <w:t xml:space="preserve">1. Przedmiotem niniejszej Umowy jest sukcesywna dostawa artykułów spożywczych dla Domu Pomocy Społecznej w </w:t>
      </w:r>
      <w:proofErr w:type="spellStart"/>
      <w:r w:rsidRPr="008334D6">
        <w:rPr>
          <w:kern w:val="1"/>
          <w:sz w:val="24"/>
        </w:rPr>
        <w:t>Radawiu</w:t>
      </w:r>
      <w:proofErr w:type="spellEnd"/>
      <w:r w:rsidRPr="008334D6">
        <w:rPr>
          <w:kern w:val="1"/>
          <w:sz w:val="24"/>
        </w:rPr>
        <w:t>, ul. Żwirowa 1</w:t>
      </w:r>
      <w:r w:rsidR="0087235A" w:rsidRPr="008334D6">
        <w:rPr>
          <w:kern w:val="1"/>
          <w:sz w:val="24"/>
        </w:rPr>
        <w:t>,</w:t>
      </w:r>
      <w:r w:rsidRPr="008334D6">
        <w:rPr>
          <w:kern w:val="1"/>
          <w:sz w:val="24"/>
        </w:rPr>
        <w:t xml:space="preserve"> 46-048 Zębowice</w:t>
      </w:r>
      <w:r w:rsidR="00EE2F8D">
        <w:rPr>
          <w:kern w:val="1"/>
          <w:sz w:val="24"/>
        </w:rPr>
        <w:t xml:space="preserve"> w okresie od 2 stycznia 2023 r. do 31 grudnia 2023 </w:t>
      </w:r>
      <w:r w:rsidR="0087235A" w:rsidRPr="008334D6">
        <w:rPr>
          <w:kern w:val="1"/>
          <w:sz w:val="24"/>
        </w:rPr>
        <w:t>r. - do siedziby, magazyn spożywczy Domu Pomocy Społecznej.</w:t>
      </w:r>
    </w:p>
    <w:p w:rsidR="008334D6" w:rsidRPr="008334D6" w:rsidRDefault="008334D6" w:rsidP="008334D6">
      <w:pPr>
        <w:spacing w:line="276" w:lineRule="auto"/>
        <w:ind w:left="284" w:hanging="284"/>
        <w:jc w:val="both"/>
        <w:rPr>
          <w:kern w:val="1"/>
          <w:sz w:val="24"/>
        </w:rPr>
      </w:pPr>
      <w:r>
        <w:rPr>
          <w:kern w:val="1"/>
          <w:sz w:val="24"/>
        </w:rPr>
        <w:t xml:space="preserve">2. </w:t>
      </w:r>
      <w:r w:rsidRPr="008334D6">
        <w:rPr>
          <w:kern w:val="1"/>
          <w:sz w:val="24"/>
        </w:rPr>
        <w:t>Wielkość dostaw dla Zamawiającego, czas dostawy, a także zakres rzeczowy dostaw oraz wysokość cen jednostkowych określone są w Załączniku nr 1 do niniejszej Umowy.</w:t>
      </w:r>
    </w:p>
    <w:p w:rsidR="00BC6D43" w:rsidRDefault="00BC6D43" w:rsidP="00F70175">
      <w:pPr>
        <w:jc w:val="both"/>
        <w:rPr>
          <w:sz w:val="24"/>
        </w:rPr>
      </w:pPr>
    </w:p>
    <w:p w:rsidR="005D0169" w:rsidRPr="007F0F15" w:rsidRDefault="005D0169" w:rsidP="00BB1E71">
      <w:pPr>
        <w:spacing w:line="276" w:lineRule="auto"/>
        <w:jc w:val="center"/>
        <w:rPr>
          <w:b/>
          <w:sz w:val="24"/>
        </w:rPr>
      </w:pPr>
      <w:r w:rsidRPr="007F0F15">
        <w:rPr>
          <w:b/>
          <w:sz w:val="24"/>
        </w:rPr>
        <w:t>§ 2</w:t>
      </w:r>
    </w:p>
    <w:p w:rsidR="008334D6" w:rsidRDefault="008334D6" w:rsidP="008334D6">
      <w:pPr>
        <w:pStyle w:val="Tekstpodstawowy1"/>
        <w:spacing w:line="276" w:lineRule="auto"/>
        <w:ind w:left="284" w:hanging="284"/>
        <w:jc w:val="both"/>
      </w:pPr>
      <w:r>
        <w:t xml:space="preserve">1. Wykonawca zobowiązuje się do dostarczenia Zamawiającemu, a Zamawiający do odebrania produktów żywnościowych, zwanych w dalszej treści umowy produktami lub towarami, których asortyment, ilość i ceny jednostkowe określone są w załączniku do umowy, sporządzonym na podstawie formularza cenowego na </w:t>
      </w:r>
      <w:r>
        <w:rPr>
          <w:rStyle w:val="Domylnaczcionkaakapitu1"/>
          <w:b/>
        </w:rPr>
        <w:t>część …</w:t>
      </w:r>
      <w:r>
        <w:t xml:space="preserve"> zamówienia, stanowiącym integralną część niniejszej umowy.</w:t>
      </w:r>
    </w:p>
    <w:p w:rsidR="008334D6" w:rsidRDefault="008334D6" w:rsidP="008334D6">
      <w:pPr>
        <w:pStyle w:val="Tekstpodstawowywcity31"/>
        <w:spacing w:after="0" w:line="276" w:lineRule="auto"/>
        <w:ind w:left="284" w:hanging="284"/>
        <w:jc w:val="both"/>
      </w:pPr>
      <w:r>
        <w:rPr>
          <w:sz w:val="24"/>
          <w:szCs w:val="24"/>
        </w:rPr>
        <w:t>2. Wszelkie koszty realizacji przedmiotu umowy, w szczególności koszty opakowania, przesłania, załadunku i ubezpieczenia ponosi Wykonawca. W przypadku reklamacji zwrot reklamowanego towaru (niezgodnego z zamówieniem) odbywa się na koszt Wykonawcy.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>3. Zamawiający zastrzega sobie prawo zmian ilościowych poszczególnych asortymentów towarów lub produktów w ramach maksymalnej kwoty określonej w § 3.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 xml:space="preserve">4. Ogólna wartość brutto umowy stanowi kwotę maksymalną, jaką Zamawiający może zrealizować w ramach podpisanej umowy. Zamawiający będzie zamawiał w miarę potrzeb, a gwarantowana kwota jaką zrealizuje w czasie trwania umowy, to 50% od kwoty brutto określonej w § 3. Pozostałą </w:t>
      </w:r>
      <w:r>
        <w:lastRenderedPageBreak/>
        <w:t>wartość zamówienia Zamawiający zrealizuje zgodnie z zapotrzebowaniem.</w:t>
      </w:r>
      <w:r>
        <w:rPr>
          <w:rStyle w:val="Domylnaczcionkaakapitu1"/>
          <w:color w:val="000000"/>
        </w:rPr>
        <w:t xml:space="preserve">  </w:t>
      </w:r>
      <w:r>
        <w:t>W takim przypadku Wykonawcy nie przysługują wobec Zamawiającego żadne roszczenia z tytułu zmniejszenia zamówienia, a strony nie będą tego traktować jako częściowe odstąpienie od umowy</w:t>
      </w:r>
      <w:r>
        <w:rPr>
          <w:rStyle w:val="Domylnaczcionkaakapitu1"/>
          <w:spacing w:val="-4"/>
        </w:rPr>
        <w:t>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 xml:space="preserve">5. Dopuszczalne jest dokonanie zakupów przez Zamawiającego poszczególnych asortymentów </w:t>
      </w:r>
      <w:r>
        <w:br/>
        <w:t>w ilości większej niż określona w formularzu cenowym stanowiącym załącznik do umowy, przy zachowaniu maksymalnej kwoty przewidzianej na daną część, wg podanych cen jednostkowych.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>6. Na wniosek Wykonawcy, Zamawiający może dopuścić dostawę artykułów spożywczych o innej gramaturze niż określone w ofercie, przy zachowaniu proporcjonalności składu i parametrów artykułów określonych w załączniku. Wykonawca zobowiązany jest wówczas do przeliczenia ceny jednostkowej proporcjonalnie do ceny jednostkowej danego artykułu określonego w ofercie.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>7. Wykonawca zobowiązuje się uwzględniać promocyjne ceny na dostarczany towar, jeżeli istnieje u niego taka promocja, przy zachowaniu wymagań jakościowych.</w:t>
      </w:r>
    </w:p>
    <w:p w:rsidR="005D0169" w:rsidRPr="00BB1E71" w:rsidRDefault="005D0169" w:rsidP="00F70175">
      <w:pPr>
        <w:jc w:val="both"/>
        <w:rPr>
          <w:sz w:val="24"/>
          <w:szCs w:val="24"/>
        </w:rPr>
      </w:pPr>
    </w:p>
    <w:p w:rsidR="005D0169" w:rsidRPr="007F0F15" w:rsidRDefault="005D0169" w:rsidP="00BB1E71">
      <w:pPr>
        <w:spacing w:line="276" w:lineRule="auto"/>
        <w:jc w:val="center"/>
        <w:rPr>
          <w:b/>
          <w:sz w:val="24"/>
        </w:rPr>
      </w:pPr>
      <w:r w:rsidRPr="007F0F15">
        <w:rPr>
          <w:b/>
          <w:sz w:val="24"/>
        </w:rPr>
        <w:t>§ 3</w:t>
      </w:r>
    </w:p>
    <w:p w:rsidR="005D0169" w:rsidRDefault="005D0169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1. Całkowitą wartość wykonania pr</w:t>
      </w:r>
      <w:r w:rsidR="00845407">
        <w:rPr>
          <w:sz w:val="24"/>
        </w:rPr>
        <w:t>zedmiotu umowy określonego w § 2</w:t>
      </w:r>
      <w:r>
        <w:rPr>
          <w:sz w:val="24"/>
        </w:rPr>
        <w:t xml:space="preserve"> ust. 1 niniejszej umowy strony ustalają </w:t>
      </w:r>
      <w:r w:rsidR="007072D2">
        <w:rPr>
          <w:b/>
          <w:sz w:val="24"/>
        </w:rPr>
        <w:t>na kwotę …….</w:t>
      </w:r>
      <w:r>
        <w:rPr>
          <w:b/>
          <w:sz w:val="24"/>
        </w:rPr>
        <w:t>………</w:t>
      </w:r>
      <w:r w:rsidR="00C55FE2">
        <w:rPr>
          <w:b/>
          <w:sz w:val="24"/>
        </w:rPr>
        <w:t>…………</w:t>
      </w:r>
      <w:r w:rsidR="007072D2">
        <w:rPr>
          <w:b/>
          <w:sz w:val="24"/>
        </w:rPr>
        <w:t>……</w:t>
      </w:r>
      <w:r>
        <w:rPr>
          <w:b/>
          <w:sz w:val="24"/>
        </w:rPr>
        <w:t xml:space="preserve">… złotych brutto </w:t>
      </w:r>
      <w:r w:rsidR="00C55FE2">
        <w:rPr>
          <w:b/>
          <w:sz w:val="24"/>
        </w:rPr>
        <w:br/>
      </w:r>
      <w:r>
        <w:rPr>
          <w:b/>
          <w:sz w:val="24"/>
        </w:rPr>
        <w:t>(sł</w:t>
      </w:r>
      <w:r w:rsidR="007072D2">
        <w:rPr>
          <w:b/>
          <w:sz w:val="24"/>
        </w:rPr>
        <w:t>ownie ..............………………………………….</w:t>
      </w:r>
      <w:r>
        <w:rPr>
          <w:b/>
          <w:sz w:val="24"/>
        </w:rPr>
        <w:t>….......….) w tym podatek VAT ………</w:t>
      </w:r>
      <w:r w:rsidR="00C55FE2">
        <w:rPr>
          <w:b/>
          <w:sz w:val="24"/>
        </w:rPr>
        <w:t>…………………..</w:t>
      </w:r>
      <w:r>
        <w:rPr>
          <w:b/>
          <w:sz w:val="24"/>
        </w:rPr>
        <w:t>……. złotych (słownie ........................</w:t>
      </w:r>
      <w:r w:rsidR="007072D2">
        <w:rPr>
          <w:b/>
          <w:sz w:val="24"/>
        </w:rPr>
        <w:t>........</w:t>
      </w:r>
      <w:r>
        <w:rPr>
          <w:b/>
          <w:sz w:val="24"/>
        </w:rPr>
        <w:t>......</w:t>
      </w:r>
      <w:r w:rsidR="007072D2">
        <w:rPr>
          <w:b/>
          <w:sz w:val="24"/>
        </w:rPr>
        <w:t>..........</w:t>
      </w:r>
      <w:r>
        <w:rPr>
          <w:b/>
          <w:sz w:val="24"/>
        </w:rPr>
        <w:t>..................),  netto bez podatku VAT ………</w:t>
      </w:r>
      <w:r w:rsidR="007072D2">
        <w:rPr>
          <w:b/>
          <w:sz w:val="24"/>
        </w:rPr>
        <w:t>…</w:t>
      </w:r>
      <w:r w:rsidR="00C55FE2">
        <w:rPr>
          <w:b/>
          <w:sz w:val="24"/>
        </w:rPr>
        <w:t>...</w:t>
      </w:r>
      <w:r>
        <w:rPr>
          <w:b/>
          <w:sz w:val="24"/>
        </w:rPr>
        <w:t>…… zł (słownie ……..............................</w:t>
      </w:r>
      <w:r w:rsidR="007072D2">
        <w:rPr>
          <w:b/>
          <w:sz w:val="24"/>
        </w:rPr>
        <w:t>.</w:t>
      </w:r>
      <w:r>
        <w:rPr>
          <w:b/>
          <w:sz w:val="24"/>
        </w:rPr>
        <w:t>..……………….)</w:t>
      </w:r>
    </w:p>
    <w:p w:rsidR="00EE2F8D" w:rsidRDefault="005D0169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 xml:space="preserve">2. </w:t>
      </w:r>
      <w:r w:rsidR="00EE2F8D">
        <w:rPr>
          <w:sz w:val="24"/>
        </w:rPr>
        <w:t xml:space="preserve">Wynagrodzenie nie podlega waloryzacji do końca realizacji umowy z zastrzeżeniem § 12 ust. 3 </w:t>
      </w:r>
      <w:proofErr w:type="spellStart"/>
      <w:r w:rsidR="00EE2F8D">
        <w:rPr>
          <w:sz w:val="24"/>
        </w:rPr>
        <w:t>ppkt</w:t>
      </w:r>
      <w:proofErr w:type="spellEnd"/>
      <w:r w:rsidR="00EE2F8D">
        <w:rPr>
          <w:sz w:val="24"/>
        </w:rPr>
        <w:t xml:space="preserve"> 3.</w:t>
      </w:r>
    </w:p>
    <w:p w:rsidR="002133C5" w:rsidRDefault="00EE2F8D" w:rsidP="00F70175">
      <w:pPr>
        <w:spacing w:line="360" w:lineRule="atLeast"/>
        <w:ind w:left="284" w:hanging="284"/>
        <w:jc w:val="both"/>
        <w:rPr>
          <w:color w:val="000000"/>
          <w:sz w:val="24"/>
        </w:rPr>
      </w:pPr>
      <w:r>
        <w:rPr>
          <w:sz w:val="24"/>
        </w:rPr>
        <w:t xml:space="preserve">3. </w:t>
      </w:r>
      <w:r w:rsidR="005D0169">
        <w:rPr>
          <w:sz w:val="24"/>
        </w:rPr>
        <w:t xml:space="preserve">Wartość przedmiotu umowy ustalono na podstawie oferty złożonej przez Wykonawcę – formularz ofertowy stanowiący </w:t>
      </w:r>
      <w:r w:rsidR="00FF3720">
        <w:rPr>
          <w:color w:val="000000"/>
          <w:sz w:val="24"/>
        </w:rPr>
        <w:t>załącznik do umowy.</w:t>
      </w:r>
    </w:p>
    <w:p w:rsidR="008334D6" w:rsidRPr="00FF3720" w:rsidRDefault="00EE2F8D" w:rsidP="00BB1E71">
      <w:pPr>
        <w:spacing w:line="360" w:lineRule="atLeast"/>
        <w:ind w:left="284" w:hanging="284"/>
        <w:jc w:val="both"/>
        <w:rPr>
          <w:color w:val="000000"/>
          <w:sz w:val="24"/>
        </w:rPr>
      </w:pPr>
      <w:r>
        <w:rPr>
          <w:color w:val="000000"/>
          <w:sz w:val="24"/>
        </w:rPr>
        <w:t>4</w:t>
      </w:r>
      <w:r w:rsidR="008334D6" w:rsidRPr="008334D6">
        <w:rPr>
          <w:color w:val="000000"/>
          <w:sz w:val="24"/>
        </w:rPr>
        <w:t xml:space="preserve">. Strony wyrażają zgodę na wzajemne potrącenia swoich wierzytelności i zobowiązań. </w:t>
      </w:r>
    </w:p>
    <w:p w:rsidR="00955DD6" w:rsidRDefault="00955DD6" w:rsidP="00F70175">
      <w:pPr>
        <w:jc w:val="both"/>
        <w:rPr>
          <w:sz w:val="24"/>
        </w:rPr>
      </w:pPr>
    </w:p>
    <w:p w:rsidR="005D0169" w:rsidRPr="00FF3720" w:rsidRDefault="005D0169" w:rsidP="00BB1E71">
      <w:pPr>
        <w:spacing w:line="276" w:lineRule="auto"/>
        <w:jc w:val="center"/>
        <w:rPr>
          <w:b/>
          <w:sz w:val="24"/>
        </w:rPr>
      </w:pPr>
      <w:r w:rsidRPr="00FF3720">
        <w:rPr>
          <w:b/>
          <w:sz w:val="24"/>
        </w:rPr>
        <w:t>§ 4</w:t>
      </w:r>
    </w:p>
    <w:p w:rsidR="00AE0BDC" w:rsidRDefault="005D0169" w:rsidP="001A0277">
      <w:pPr>
        <w:pStyle w:val="Tekstpodstawowy"/>
        <w:numPr>
          <w:ilvl w:val="0"/>
          <w:numId w:val="21"/>
        </w:numPr>
        <w:ind w:left="284" w:hanging="284"/>
        <w:jc w:val="both"/>
        <w:rPr>
          <w:b/>
        </w:rPr>
      </w:pPr>
      <w:r>
        <w:t>Umowa będzie realizowa</w:t>
      </w:r>
      <w:r w:rsidR="00FF3720">
        <w:t xml:space="preserve">na w terminie </w:t>
      </w:r>
      <w:r w:rsidR="00EE2F8D">
        <w:rPr>
          <w:b/>
        </w:rPr>
        <w:t>od dnia 02.01.2023</w:t>
      </w:r>
      <w:r w:rsidR="001723A2">
        <w:rPr>
          <w:b/>
        </w:rPr>
        <w:t xml:space="preserve"> r. do dnia 31.</w:t>
      </w:r>
      <w:r w:rsidR="00EE2F8D">
        <w:rPr>
          <w:b/>
        </w:rPr>
        <w:t xml:space="preserve">12.2023 </w:t>
      </w:r>
      <w:r w:rsidRPr="00D42CBD">
        <w:rPr>
          <w:b/>
        </w:rPr>
        <w:t>r.</w:t>
      </w:r>
    </w:p>
    <w:p w:rsidR="0021731B" w:rsidRDefault="0021731B" w:rsidP="00F70175">
      <w:pPr>
        <w:jc w:val="center"/>
        <w:rPr>
          <w:b/>
          <w:sz w:val="24"/>
        </w:rPr>
      </w:pPr>
    </w:p>
    <w:p w:rsidR="005D0169" w:rsidRPr="00FF3720" w:rsidRDefault="005D0169" w:rsidP="00BB1E71">
      <w:pPr>
        <w:spacing w:line="276" w:lineRule="auto"/>
        <w:jc w:val="center"/>
        <w:rPr>
          <w:b/>
          <w:sz w:val="24"/>
        </w:rPr>
      </w:pPr>
      <w:r w:rsidRPr="00FF3720">
        <w:rPr>
          <w:b/>
          <w:sz w:val="24"/>
        </w:rPr>
        <w:t>§ 5</w:t>
      </w:r>
    </w:p>
    <w:p w:rsidR="005D0169" w:rsidRDefault="005D0169" w:rsidP="008334D6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1.</w:t>
      </w:r>
      <w:r w:rsidR="00955DD6">
        <w:rPr>
          <w:sz w:val="24"/>
        </w:rPr>
        <w:t xml:space="preserve"> </w:t>
      </w:r>
      <w:r>
        <w:rPr>
          <w:sz w:val="24"/>
        </w:rPr>
        <w:t>Zamawiający będzie zamawiał produkty lub</w:t>
      </w:r>
      <w:r w:rsidR="00955DD6">
        <w:rPr>
          <w:sz w:val="24"/>
        </w:rPr>
        <w:t xml:space="preserve"> towary przez osoby upoważnione</w:t>
      </w:r>
      <w:r>
        <w:rPr>
          <w:sz w:val="24"/>
        </w:rPr>
        <w:t xml:space="preserve"> telefon</w:t>
      </w:r>
      <w:r w:rsidR="00955DD6">
        <w:rPr>
          <w:sz w:val="24"/>
        </w:rPr>
        <w:t>icznie</w:t>
      </w:r>
      <w:r w:rsidR="008334D6">
        <w:rPr>
          <w:sz w:val="24"/>
        </w:rPr>
        <w:t xml:space="preserve"> lub pocztą elektroniczną</w:t>
      </w:r>
      <w:r w:rsidR="00955DD6">
        <w:rPr>
          <w:sz w:val="24"/>
        </w:rPr>
        <w:t xml:space="preserve"> </w:t>
      </w:r>
      <w:r>
        <w:rPr>
          <w:sz w:val="24"/>
        </w:rPr>
        <w:t>sukcesywnie od poniedziałku do piątku w godzinach od 7</w:t>
      </w:r>
      <w:r>
        <w:rPr>
          <w:sz w:val="24"/>
          <w:vertAlign w:val="superscript"/>
        </w:rPr>
        <w:t>00</w:t>
      </w:r>
      <w:r w:rsidR="00E36B63">
        <w:rPr>
          <w:sz w:val="24"/>
        </w:rPr>
        <w:t xml:space="preserve"> do 15</w:t>
      </w:r>
      <w:r>
        <w:rPr>
          <w:sz w:val="24"/>
          <w:vertAlign w:val="superscript"/>
        </w:rPr>
        <w:t>00</w:t>
      </w:r>
      <w:r>
        <w:rPr>
          <w:sz w:val="24"/>
        </w:rPr>
        <w:t xml:space="preserve">, w ilościach i </w:t>
      </w:r>
      <w:r w:rsidR="00955DD6">
        <w:rPr>
          <w:sz w:val="24"/>
        </w:rPr>
        <w:t xml:space="preserve">asortymencie </w:t>
      </w:r>
      <w:r>
        <w:rPr>
          <w:sz w:val="24"/>
        </w:rPr>
        <w:t>zależnym od potrzeb Zamawiającego.</w:t>
      </w:r>
    </w:p>
    <w:p w:rsidR="005D0169" w:rsidRDefault="00955DD6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 xml:space="preserve">2. </w:t>
      </w:r>
      <w:r w:rsidR="005D0169">
        <w:rPr>
          <w:sz w:val="24"/>
        </w:rPr>
        <w:t>Dostawy produktów lub towarów nastąpią w dniu uzgodnionym przez strony</w:t>
      </w:r>
      <w:r w:rsidR="002240F2">
        <w:rPr>
          <w:sz w:val="24"/>
        </w:rPr>
        <w:t xml:space="preserve"> określone </w:t>
      </w:r>
      <w:r w:rsidR="00A84097">
        <w:rPr>
          <w:sz w:val="24"/>
        </w:rPr>
        <w:br/>
      </w:r>
      <w:r w:rsidR="002240F2">
        <w:rPr>
          <w:sz w:val="24"/>
        </w:rPr>
        <w:t xml:space="preserve">w </w:t>
      </w:r>
      <w:r w:rsidR="00E24C2E">
        <w:rPr>
          <w:sz w:val="24"/>
        </w:rPr>
        <w:t>z</w:t>
      </w:r>
      <w:r w:rsidR="00C33C9A" w:rsidRPr="00C33C9A">
        <w:rPr>
          <w:sz w:val="24"/>
        </w:rPr>
        <w:t>ałączniku</w:t>
      </w:r>
      <w:r w:rsidR="00A84097">
        <w:rPr>
          <w:sz w:val="24"/>
        </w:rPr>
        <w:t>-</w:t>
      </w:r>
      <w:r w:rsidR="00C33C9A" w:rsidRPr="00C33C9A">
        <w:rPr>
          <w:sz w:val="24"/>
        </w:rPr>
        <w:t xml:space="preserve"> </w:t>
      </w:r>
      <w:r w:rsidR="00C33C9A">
        <w:rPr>
          <w:sz w:val="24"/>
        </w:rPr>
        <w:t>formularz cenowy</w:t>
      </w:r>
      <w:r w:rsidR="002240F2" w:rsidRPr="00C33C9A">
        <w:rPr>
          <w:sz w:val="24"/>
        </w:rPr>
        <w:t xml:space="preserve"> </w:t>
      </w:r>
      <w:r w:rsidR="00A84097">
        <w:rPr>
          <w:sz w:val="24"/>
        </w:rPr>
        <w:t>stanowiącym załącznik do Umowy</w:t>
      </w:r>
      <w:r w:rsidR="005D0169" w:rsidRPr="00C33C9A">
        <w:rPr>
          <w:sz w:val="24"/>
        </w:rPr>
        <w:t xml:space="preserve"> </w:t>
      </w:r>
      <w:r w:rsidR="005D0169">
        <w:rPr>
          <w:sz w:val="24"/>
        </w:rPr>
        <w:t xml:space="preserve">lub w </w:t>
      </w:r>
      <w:r w:rsidR="001063AA">
        <w:rPr>
          <w:sz w:val="24"/>
        </w:rPr>
        <w:t xml:space="preserve"> drugim dniu od złożenia zamówienia od poniedziałku do piątku w godz. od 7:00 do 14:00 </w:t>
      </w:r>
      <w:r w:rsidR="005D0169">
        <w:rPr>
          <w:sz w:val="24"/>
        </w:rPr>
        <w:t>za wyjątkiem</w:t>
      </w:r>
      <w:r w:rsidR="001063AA">
        <w:rPr>
          <w:sz w:val="24"/>
        </w:rPr>
        <w:t xml:space="preserve"> pieczywa</w:t>
      </w:r>
      <w:r w:rsidR="005D0169">
        <w:rPr>
          <w:sz w:val="24"/>
        </w:rPr>
        <w:t xml:space="preserve"> dla których warunki d</w:t>
      </w:r>
      <w:r w:rsidR="0035207A">
        <w:rPr>
          <w:sz w:val="24"/>
        </w:rPr>
        <w:t xml:space="preserve">ostaw określono w </w:t>
      </w:r>
      <w:r w:rsidR="00E43664">
        <w:rPr>
          <w:sz w:val="24"/>
        </w:rPr>
        <w:t>ust.</w:t>
      </w:r>
      <w:r w:rsidR="0035207A">
        <w:rPr>
          <w:sz w:val="24"/>
        </w:rPr>
        <w:t xml:space="preserve"> 3</w:t>
      </w:r>
      <w:r w:rsidR="005D0169">
        <w:rPr>
          <w:sz w:val="24"/>
        </w:rPr>
        <w:t xml:space="preserve"> niniejszego paragrafu.</w:t>
      </w:r>
    </w:p>
    <w:p w:rsidR="005D0169" w:rsidRDefault="005D0169" w:rsidP="00F70175">
      <w:pPr>
        <w:pStyle w:val="Tekstpodstawowy"/>
        <w:spacing w:line="360" w:lineRule="atLeast"/>
        <w:ind w:left="284" w:hanging="284"/>
        <w:jc w:val="both"/>
      </w:pPr>
      <w:r>
        <w:t xml:space="preserve">3. Dostawy pieczywa </w:t>
      </w:r>
      <w:r w:rsidR="0035207A">
        <w:t xml:space="preserve">i </w:t>
      </w:r>
      <w:r w:rsidR="00AC2CFA">
        <w:t>wyrobów piekarskich</w:t>
      </w:r>
      <w:r w:rsidR="0035207A">
        <w:t xml:space="preserve"> </w:t>
      </w:r>
      <w:r>
        <w:t xml:space="preserve">odbywać się będą codziennie </w:t>
      </w:r>
      <w:r w:rsidR="00AC2CFA">
        <w:t>od godz. 6:00 do godz. 8:00</w:t>
      </w:r>
      <w:r>
        <w:t>, za wyjątkiem niedziel i ś</w:t>
      </w:r>
      <w:r w:rsidR="0035207A">
        <w:t>wiąt ustawowo wolnych od pracy.</w:t>
      </w:r>
    </w:p>
    <w:p w:rsidR="005D0169" w:rsidRPr="009D1640" w:rsidRDefault="0035207A" w:rsidP="009D1640">
      <w:pPr>
        <w:spacing w:line="360" w:lineRule="atLeast"/>
        <w:ind w:left="284" w:hanging="284"/>
        <w:jc w:val="both"/>
        <w:rPr>
          <w:sz w:val="24"/>
        </w:rPr>
      </w:pPr>
      <w:r>
        <w:rPr>
          <w:spacing w:val="-2"/>
          <w:sz w:val="24"/>
        </w:rPr>
        <w:t>4</w:t>
      </w:r>
      <w:r w:rsidR="005D0169">
        <w:rPr>
          <w:spacing w:val="-2"/>
          <w:sz w:val="24"/>
        </w:rPr>
        <w:t>. Towary lub produkty zostaną dostar</w:t>
      </w:r>
      <w:r w:rsidR="009D1640">
        <w:rPr>
          <w:spacing w:val="-2"/>
          <w:sz w:val="24"/>
        </w:rPr>
        <w:t>czone przez Wykonawcę do</w:t>
      </w:r>
      <w:r w:rsidR="00921422">
        <w:rPr>
          <w:spacing w:val="-2"/>
          <w:sz w:val="24"/>
        </w:rPr>
        <w:t xml:space="preserve"> </w:t>
      </w:r>
      <w:r w:rsidR="00DF5C47">
        <w:rPr>
          <w:spacing w:val="-2"/>
          <w:sz w:val="24"/>
        </w:rPr>
        <w:t>magazyn</w:t>
      </w:r>
      <w:r w:rsidR="009D1640">
        <w:rPr>
          <w:spacing w:val="-2"/>
          <w:sz w:val="24"/>
        </w:rPr>
        <w:t>u</w:t>
      </w:r>
      <w:r w:rsidR="00DF5C47">
        <w:rPr>
          <w:spacing w:val="-2"/>
          <w:sz w:val="24"/>
        </w:rPr>
        <w:t xml:space="preserve"> spożywcz</w:t>
      </w:r>
      <w:r w:rsidR="009D1640">
        <w:rPr>
          <w:spacing w:val="-2"/>
          <w:sz w:val="24"/>
        </w:rPr>
        <w:t>ego</w:t>
      </w:r>
      <w:r w:rsidR="00DF5C47">
        <w:rPr>
          <w:spacing w:val="-2"/>
          <w:sz w:val="24"/>
        </w:rPr>
        <w:t xml:space="preserve"> </w:t>
      </w:r>
      <w:r w:rsidR="005D0169">
        <w:rPr>
          <w:sz w:val="24"/>
        </w:rPr>
        <w:t>Dom</w:t>
      </w:r>
      <w:r w:rsidR="00DF5C47">
        <w:rPr>
          <w:sz w:val="24"/>
        </w:rPr>
        <w:t>u</w:t>
      </w:r>
      <w:r w:rsidR="005D0169">
        <w:rPr>
          <w:sz w:val="24"/>
        </w:rPr>
        <w:t xml:space="preserve"> Pomocy Społecznej </w:t>
      </w:r>
      <w:r w:rsidR="00B856A1">
        <w:rPr>
          <w:sz w:val="24"/>
        </w:rPr>
        <w:t xml:space="preserve">w </w:t>
      </w:r>
      <w:proofErr w:type="spellStart"/>
      <w:r w:rsidR="00B856A1">
        <w:rPr>
          <w:sz w:val="24"/>
        </w:rPr>
        <w:t>Radawiu</w:t>
      </w:r>
      <w:proofErr w:type="spellEnd"/>
      <w:r w:rsidR="00B856A1">
        <w:rPr>
          <w:sz w:val="24"/>
        </w:rPr>
        <w:t>, ul. Żwirowa 1, 46-048 Zębowice</w:t>
      </w:r>
      <w:r w:rsidR="00921422">
        <w:rPr>
          <w:sz w:val="24"/>
        </w:rPr>
        <w:t>.</w:t>
      </w:r>
    </w:p>
    <w:p w:rsidR="005D0169" w:rsidRDefault="005F6804" w:rsidP="00F70175">
      <w:pPr>
        <w:spacing w:line="360" w:lineRule="atLeast"/>
        <w:ind w:left="284" w:hanging="284"/>
        <w:jc w:val="both"/>
        <w:rPr>
          <w:spacing w:val="-2"/>
          <w:sz w:val="24"/>
        </w:rPr>
      </w:pPr>
      <w:r>
        <w:rPr>
          <w:kern w:val="1"/>
          <w:sz w:val="24"/>
        </w:rPr>
        <w:t>5</w:t>
      </w:r>
      <w:r w:rsidR="005D0169">
        <w:rPr>
          <w:kern w:val="1"/>
          <w:sz w:val="24"/>
        </w:rPr>
        <w:t xml:space="preserve">. </w:t>
      </w:r>
      <w:r w:rsidR="005D0169">
        <w:rPr>
          <w:sz w:val="24"/>
        </w:rPr>
        <w:t xml:space="preserve">Wykonawca dostarczy produkty lub towary Zamawiającemu własnym środkiem transportu, na swój koszt i ryzyko. Produkty lub towary dostarczane będą zgodnie z zasadami HACCP i GHP (Dobrej Praktyki Higienicznej) oraz w sposób zapewniający utrzymanie ciągu chłodniczego od </w:t>
      </w:r>
      <w:r w:rsidR="005D0169">
        <w:rPr>
          <w:sz w:val="24"/>
        </w:rPr>
        <w:lastRenderedPageBreak/>
        <w:t xml:space="preserve">Wykonawcy do Zamawiającego, środkiem transportu posiadającym aktualną książkę kontroli sanitarnej. Wykonawca w ramach wynagrodzenia przewidzianego niniejszą umową zapewni </w:t>
      </w:r>
      <w:r w:rsidR="0020589E">
        <w:rPr>
          <w:sz w:val="24"/>
        </w:rPr>
        <w:br/>
      </w:r>
      <w:r w:rsidR="005D0169">
        <w:rPr>
          <w:sz w:val="24"/>
        </w:rPr>
        <w:t>rozładunek dostarczonych pr</w:t>
      </w:r>
      <w:r>
        <w:rPr>
          <w:sz w:val="24"/>
        </w:rPr>
        <w:t>oduktów lub towarów do magazynu żywnościowego</w:t>
      </w:r>
      <w:r w:rsidR="005D0169">
        <w:rPr>
          <w:sz w:val="24"/>
        </w:rPr>
        <w:t xml:space="preserve"> </w:t>
      </w:r>
      <w:r w:rsidR="0020589E">
        <w:rPr>
          <w:sz w:val="24"/>
        </w:rPr>
        <w:br/>
      </w:r>
      <w:r w:rsidR="005D0169">
        <w:rPr>
          <w:sz w:val="24"/>
        </w:rPr>
        <w:t>Zamawiają</w:t>
      </w:r>
      <w:r>
        <w:rPr>
          <w:sz w:val="24"/>
        </w:rPr>
        <w:t>cego</w:t>
      </w:r>
      <w:r w:rsidR="005D0169">
        <w:rPr>
          <w:sz w:val="24"/>
        </w:rPr>
        <w:t>.</w:t>
      </w:r>
    </w:p>
    <w:p w:rsidR="005D0169" w:rsidRDefault="005D0169" w:rsidP="00F70175">
      <w:pPr>
        <w:spacing w:line="360" w:lineRule="atLeast"/>
        <w:ind w:left="284"/>
        <w:jc w:val="both"/>
        <w:rPr>
          <w:sz w:val="24"/>
        </w:rPr>
      </w:pPr>
      <w:r>
        <w:rPr>
          <w:sz w:val="24"/>
        </w:rPr>
        <w:t>Osobą upoważnioną do kontaktów z Wykonawcą, ze strony Zamawiającego w sprawie realizacji niniejszej umowy są:</w:t>
      </w:r>
    </w:p>
    <w:p w:rsidR="00F84E54" w:rsidRDefault="00F84185" w:rsidP="00F84185">
      <w:pPr>
        <w:spacing w:line="360" w:lineRule="atLeast"/>
        <w:jc w:val="both"/>
        <w:rPr>
          <w:sz w:val="24"/>
        </w:rPr>
      </w:pPr>
      <w:r>
        <w:rPr>
          <w:sz w:val="24"/>
        </w:rPr>
        <w:t xml:space="preserve">     </w:t>
      </w:r>
      <w:r w:rsidR="00B856A1">
        <w:rPr>
          <w:sz w:val="24"/>
        </w:rPr>
        <w:t>Pani: Danuta Sadowska</w:t>
      </w:r>
      <w:r w:rsidR="00A13383">
        <w:rPr>
          <w:sz w:val="24"/>
        </w:rPr>
        <w:t>,</w:t>
      </w:r>
      <w:r w:rsidR="00EE2F8D">
        <w:rPr>
          <w:sz w:val="24"/>
        </w:rPr>
        <w:t xml:space="preserve"> </w:t>
      </w:r>
    </w:p>
    <w:p w:rsidR="00F84E54" w:rsidRPr="00F84E54" w:rsidRDefault="00F84E54" w:rsidP="00F84185">
      <w:pPr>
        <w:spacing w:line="360" w:lineRule="atLeast"/>
        <w:jc w:val="both"/>
        <w:rPr>
          <w:sz w:val="24"/>
          <w:lang w:val="de-DE"/>
        </w:rPr>
      </w:pPr>
      <w:r w:rsidRPr="00F84E54">
        <w:rPr>
          <w:sz w:val="24"/>
          <w:lang w:val="de-DE"/>
        </w:rPr>
        <w:t xml:space="preserve">     </w:t>
      </w:r>
      <w:r w:rsidR="005D0169" w:rsidRPr="00F84E54">
        <w:rPr>
          <w:sz w:val="24"/>
          <w:lang w:val="de-DE"/>
        </w:rPr>
        <w:t>t</w:t>
      </w:r>
      <w:r>
        <w:rPr>
          <w:sz w:val="24"/>
          <w:lang w:val="de-DE"/>
        </w:rPr>
        <w:t>el.</w:t>
      </w:r>
      <w:r w:rsidRPr="00F84E54">
        <w:rPr>
          <w:sz w:val="24"/>
          <w:lang w:val="de-DE"/>
        </w:rPr>
        <w:t xml:space="preserve">: </w:t>
      </w:r>
      <w:r w:rsidR="00B856A1" w:rsidRPr="00F84E54">
        <w:rPr>
          <w:sz w:val="24"/>
          <w:lang w:val="de-DE"/>
        </w:rPr>
        <w:t>77 4216028</w:t>
      </w:r>
      <w:r w:rsidR="00EE2F8D" w:rsidRPr="00F84E54">
        <w:rPr>
          <w:sz w:val="24"/>
          <w:lang w:val="de-DE"/>
        </w:rPr>
        <w:t xml:space="preserve">, </w:t>
      </w:r>
    </w:p>
    <w:p w:rsidR="005D0169" w:rsidRPr="00F84E54" w:rsidRDefault="00F84E54" w:rsidP="00F84185">
      <w:pPr>
        <w:spacing w:line="360" w:lineRule="atLeast"/>
        <w:jc w:val="both"/>
        <w:rPr>
          <w:sz w:val="24"/>
          <w:lang w:val="de-DE"/>
        </w:rPr>
      </w:pPr>
      <w:r w:rsidRPr="00F84E54">
        <w:rPr>
          <w:sz w:val="24"/>
          <w:lang w:val="de-DE"/>
        </w:rPr>
        <w:t xml:space="preserve">     </w:t>
      </w:r>
      <w:r w:rsidR="00EE2F8D" w:rsidRPr="00F84E54">
        <w:rPr>
          <w:sz w:val="24"/>
          <w:lang w:val="de-DE"/>
        </w:rPr>
        <w:t>email: dpsradawie@bluesoft.pl</w:t>
      </w:r>
    </w:p>
    <w:p w:rsidR="00B856A1" w:rsidRPr="00F84E54" w:rsidRDefault="00B856A1" w:rsidP="00F84185">
      <w:pPr>
        <w:spacing w:line="360" w:lineRule="atLeast"/>
        <w:jc w:val="both"/>
        <w:rPr>
          <w:sz w:val="24"/>
          <w:lang w:val="de-DE"/>
        </w:rPr>
      </w:pPr>
    </w:p>
    <w:p w:rsidR="005D0169" w:rsidRDefault="005D0169" w:rsidP="00F70175">
      <w:pPr>
        <w:spacing w:line="360" w:lineRule="atLeast"/>
        <w:ind w:left="360"/>
        <w:jc w:val="both"/>
        <w:rPr>
          <w:sz w:val="24"/>
        </w:rPr>
      </w:pPr>
      <w:r>
        <w:rPr>
          <w:sz w:val="24"/>
        </w:rPr>
        <w:t>Osobą upoważnioną ze strony Wykonawcy do kontaktów w sprawie realizacji niniejszej umowy jest: Pan/Pani ...............…</w:t>
      </w:r>
      <w:r w:rsidR="00C55FE2">
        <w:rPr>
          <w:sz w:val="24"/>
        </w:rPr>
        <w:t>………………….</w:t>
      </w:r>
      <w:r>
        <w:rPr>
          <w:sz w:val="24"/>
        </w:rPr>
        <w:t>…………………………,</w:t>
      </w:r>
    </w:p>
    <w:p w:rsidR="005D0169" w:rsidRDefault="005D0169" w:rsidP="00F70175">
      <w:pPr>
        <w:pStyle w:val="Tekstpodstawowy"/>
        <w:spacing w:line="360" w:lineRule="atLeast"/>
        <w:ind w:firstLine="360"/>
        <w:jc w:val="both"/>
      </w:pPr>
      <w:r>
        <w:t>tel.</w:t>
      </w:r>
      <w:r w:rsidR="00F84E54">
        <w:t>:</w:t>
      </w:r>
      <w:r>
        <w:t xml:space="preserve"> ……………………………..</w:t>
      </w:r>
    </w:p>
    <w:p w:rsidR="005D0169" w:rsidRDefault="005D0169" w:rsidP="00F70175">
      <w:pPr>
        <w:spacing w:line="360" w:lineRule="atLeast"/>
        <w:ind w:firstLine="360"/>
        <w:jc w:val="both"/>
        <w:rPr>
          <w:sz w:val="24"/>
        </w:rPr>
      </w:pPr>
      <w:r>
        <w:rPr>
          <w:sz w:val="24"/>
        </w:rPr>
        <w:t>email: ……………………………</w:t>
      </w:r>
    </w:p>
    <w:p w:rsidR="005D0169" w:rsidRPr="00BB1E71" w:rsidRDefault="005D0169" w:rsidP="00F70175">
      <w:pPr>
        <w:jc w:val="both"/>
        <w:rPr>
          <w:sz w:val="24"/>
          <w:szCs w:val="24"/>
        </w:rPr>
      </w:pPr>
    </w:p>
    <w:p w:rsidR="005D0169" w:rsidRDefault="005F6804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6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1. Wykonawca gwarantuje, iż będzie dostarczał produkty lub towary wymienione w § 2 ust. 1 </w:t>
      </w:r>
      <w:r>
        <w:rPr>
          <w:szCs w:val="20"/>
        </w:rPr>
        <w:br/>
        <w:t xml:space="preserve">o najwyższej jakości, jak również z aktualnym terminem ważności do spożycia.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2. Zamawiający ma prawo odmowy przyjęcia dostarczonych produktów lub towarów </w:t>
      </w:r>
      <w:r>
        <w:rPr>
          <w:szCs w:val="20"/>
        </w:rPr>
        <w:br/>
        <w:t xml:space="preserve">w następujących przypadkach: </w:t>
      </w:r>
    </w:p>
    <w:p w:rsidR="008334D6" w:rsidRDefault="008334D6" w:rsidP="008334D6">
      <w:pPr>
        <w:pStyle w:val="Normalny1"/>
        <w:spacing w:line="276" w:lineRule="auto"/>
        <w:ind w:left="567" w:hanging="283"/>
        <w:jc w:val="both"/>
      </w:pPr>
      <w:r>
        <w:rPr>
          <w:szCs w:val="20"/>
        </w:rPr>
        <w:t xml:space="preserve">a) nieterminowej lub niezgodnej z zamówieniem realizacji dostawy, </w:t>
      </w:r>
    </w:p>
    <w:p w:rsidR="008334D6" w:rsidRDefault="008334D6" w:rsidP="008334D6">
      <w:pPr>
        <w:pStyle w:val="Normalny1"/>
        <w:spacing w:line="276" w:lineRule="auto"/>
        <w:ind w:left="567" w:hanging="283"/>
        <w:jc w:val="both"/>
      </w:pPr>
      <w:r>
        <w:rPr>
          <w:szCs w:val="20"/>
        </w:rPr>
        <w:t xml:space="preserve">b) dostawy produktów lub towarów niezgodnych z opisem zawartym w ofercie Wykonawcy, </w:t>
      </w:r>
    </w:p>
    <w:p w:rsidR="008334D6" w:rsidRDefault="008334D6" w:rsidP="008334D6">
      <w:pPr>
        <w:pStyle w:val="Normalny1"/>
        <w:spacing w:line="276" w:lineRule="auto"/>
        <w:ind w:left="567" w:hanging="283"/>
        <w:jc w:val="both"/>
      </w:pPr>
      <w:r>
        <w:rPr>
          <w:szCs w:val="20"/>
        </w:rPr>
        <w:t xml:space="preserve">c) uchybienia w zakresie jakości dostarczanych produktów lub towarów, bądź terminów ich przydatności do spożycia.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3. W przypadku odmowy przyjęcia przez Zamawiającego produktów lub towarów z przyczyn wymienionych w ust. 2 Wykonawca zobowiązany jest do ich ponownej dostawy, zgodnie </w:t>
      </w:r>
      <w:r>
        <w:rPr>
          <w:szCs w:val="20"/>
        </w:rPr>
        <w:br/>
        <w:t xml:space="preserve">z warunkami niniejszej umowy, na własny koszt i w terminie nie dłuższym niż 4 godziny.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4. Jeżeli Wykonawca nie dostarczy towarów wolnych od wad, Zamawiającemu służy – niezależnie od uprawnienia odstąpienia od umowy – prawo zlecenia dostarczenia towarów wolnych od wad innemu wykonawcy, na koszt Wykonawcy związanego Umową (tzw. kupno na koszt dłużnika), bez zastosowania cen i czynników cenotwórczych z oferty Wykonawcy w zakresie zakupu towaru u osoby trzeciej. Zamawiający zastrzega sobie prawo potrącenia kwoty na jaką została wystawiona faktura za zakup nie dostarczonych towarów zgodnie z umową z faktur Wykonawcy. Zakup towarów zastępczych na koszt Wykonawcy, nie niweczy innych postanowień Umowy w przedmiocie odpowiedzialności za nienależyte zobowiązania, w tym kar umownych i praw do odszkodowania.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5. Powtarzające się trzykrotnie nieprawidłowości w dostawie produktów lub towarów, o których mowa w ust. 2 pkt a), b) i c) stanowią podstawę do odstąpienia przez Zamawiającego od umowy z winy Wykonawcy ze skutkiem natychmiastowym.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6. W przypadku zaoferowania produktów lub towarów równoważnych Wykonawca jest zobowiązany wykazać, że oferowany przez niego produkt spełnia wymagania określone przez Zamawiającego w SWZ. Na potwierdzenie spełniania wymagań, Wykonawca przedłoży na żądanie Zamawiającego specyfikację produktu równoważnego oferowanego przez Wykonawcę, która ma zawierać wyszczególnione cechy charakterystyczne, potwierdzające zgodność oferowanego </w:t>
      </w:r>
      <w:r>
        <w:rPr>
          <w:szCs w:val="20"/>
        </w:rPr>
        <w:lastRenderedPageBreak/>
        <w:t xml:space="preserve">asortymentu z asortymentem opisanym przez Zamawiającego (skład, wagę, gramaturę itp.). Zamawiający zastrzega sobie możliwość nieodebrania powyższego towaru w przypadku, gdy produkty lub towary równoważne będą posiadały parametry gorsze od określonych w ofercie.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7. Towar lub produkty, o których mowa w ust. 2, Wykonawca zobowiązany jest odebrać od Zamawiającego na swój koszt, najpóźniej w ciągu 12 godzin od daty otrzymania przez Wykonawcę zgłoszenia. Zamawiający nie odpowiada za straty poniesione przez Wykonawcę z tytułu zwrotu towarów lub produktów, o których mowa w ust. 2.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8. Zamawiający zastrzega sobie możliwość odmowy przyjęcia towarów lub produktów </w:t>
      </w:r>
      <w:r>
        <w:rPr>
          <w:szCs w:val="20"/>
        </w:rPr>
        <w:br/>
        <w:t>w przypadku, gdy w trakcie oceny wizualnej zostaną stwierdzone uszkodzenia spowodowane niewłaściwym zabezpieczeniem produktów lub towarów, złymi warunkami transportowymi lub niewłaściwym stanem higienicznym środków transportu przewożących przedmiot umowy. W tej sytuacji Zamawiający ma prawo dokonania zakupu zamówionego towarów lub produktów w dowolnej jednostce handlowej. Koszty powstałe z tego tytułu obciążają Wykonawcę. Zamawiający zastrzega sobie prawo potrącenia kwoty na jaką została wystawiona faktura za zakup w/w towarów z faktur Wykonawcy.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9. W sytuacji wstrzymania lub zaprzestania produkcji oferowanego artykułu, Zamawiający dopuszcza możliwość zmiany Umowy w tym zakresie z tym zastrzeżeniem, że zamiennik będzie spełniać warunki jakościowe pierwotnego artykułu, podlegającego zamianie. W takim przypadku, cena zamiennika nie może być wyższa od ceny artykułu podlegającego zamianie.</w:t>
      </w:r>
    </w:p>
    <w:p w:rsidR="005F6804" w:rsidRPr="00BB1E71" w:rsidRDefault="005F6804" w:rsidP="00F70175">
      <w:pPr>
        <w:jc w:val="both"/>
        <w:rPr>
          <w:b/>
          <w:sz w:val="24"/>
          <w:szCs w:val="24"/>
        </w:rPr>
      </w:pPr>
    </w:p>
    <w:p w:rsidR="005D0169" w:rsidRDefault="005F6804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7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1. Wykonawca zapewnia, że towary lub produkty będą dostarczane w oryginalnych </w:t>
      </w:r>
      <w:r>
        <w:rPr>
          <w:szCs w:val="20"/>
        </w:rPr>
        <w:br/>
        <w:t>i nienaruszonych opakowaniach, nie później niż w połowie okresu przydatności do spożycia przewidzianego dla danego produktu lub towaru.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2. Wykonawca gwarantuje Zamawiającemu, że dostarczone produkty lub towary będą wolne od wad i będą spełniać wszelkie wymagania określone przez Zamawiającego w SWZ oraz </w:t>
      </w:r>
      <w:r>
        <w:rPr>
          <w:szCs w:val="20"/>
        </w:rPr>
        <w:br/>
        <w:t>w załączniku do niniejszej umowy.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3. </w:t>
      </w:r>
      <w:bookmarkStart w:id="0" w:name="_Hlk57016965"/>
      <w:bookmarkStart w:id="1" w:name="_Hlk57015584"/>
      <w:bookmarkStart w:id="2" w:name="_Hlk57016180"/>
      <w:r>
        <w:rPr>
          <w:szCs w:val="20"/>
        </w:rPr>
        <w:t>Wykonawca gwarantuje, że dostarczone produkty lub towary będą odpowiadały przepisom ustawy z 25 sierpnia 2006 r. o bezpieczeństwie ży</w:t>
      </w:r>
      <w:r w:rsidR="00F84E54">
        <w:rPr>
          <w:szCs w:val="20"/>
        </w:rPr>
        <w:t>wności i żywienia (Dz. U. z 2022 r. poz. 2134</w:t>
      </w:r>
      <w:r>
        <w:rPr>
          <w:szCs w:val="20"/>
        </w:rPr>
        <w:t xml:space="preserve"> z </w:t>
      </w:r>
      <w:proofErr w:type="spellStart"/>
      <w:r>
        <w:rPr>
          <w:szCs w:val="20"/>
        </w:rPr>
        <w:t>późn</w:t>
      </w:r>
      <w:proofErr w:type="spellEnd"/>
      <w:r>
        <w:rPr>
          <w:szCs w:val="20"/>
        </w:rPr>
        <w:t xml:space="preserve">. zm.), będą oznakowane zgodnie z wymaganiami Rozporządzenia Ministra Rolnictwa i Rozwoju Wsi z dnia 23.12.2014 r. w sprawie znakowania poszczególnych rodzajów środków spożywczych (Dz. U. z 2015 r. poz. 29 z </w:t>
      </w:r>
      <w:proofErr w:type="spellStart"/>
      <w:r>
        <w:rPr>
          <w:szCs w:val="20"/>
        </w:rPr>
        <w:t>późn</w:t>
      </w:r>
      <w:proofErr w:type="spellEnd"/>
      <w:r>
        <w:rPr>
          <w:szCs w:val="20"/>
        </w:rPr>
        <w:t>. zm.).</w:t>
      </w:r>
      <w:bookmarkEnd w:id="0"/>
      <w:r>
        <w:rPr>
          <w:szCs w:val="20"/>
        </w:rPr>
        <w:t xml:space="preserve"> </w:t>
      </w:r>
      <w:bookmarkEnd w:id="1"/>
      <w:bookmarkEnd w:id="2"/>
    </w:p>
    <w:p w:rsidR="00D50F26" w:rsidRDefault="00F84E54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4. </w:t>
      </w:r>
      <w:r w:rsidR="00D50F26">
        <w:rPr>
          <w:szCs w:val="20"/>
        </w:rPr>
        <w:t>Artykuły spożywcze – przyprawy zapach świeży po otwarciu produktów, bez oznak spleśnienia, grudek, produkty z puszki bez pleśni, mętnej konsystencji.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5. W przypadku, gdy przedmiotem umowy są produkty lub towary zwierzęce, mięso i produkty mięsne, przez cały okres realizacji umowy Wykonawca musi posiadać:</w:t>
      </w:r>
    </w:p>
    <w:p w:rsidR="00D50F26" w:rsidRDefault="00D50F26" w:rsidP="00D50F26">
      <w:pPr>
        <w:pStyle w:val="Normalny1"/>
        <w:spacing w:line="276" w:lineRule="auto"/>
        <w:ind w:left="540" w:hanging="180"/>
        <w:jc w:val="both"/>
      </w:pPr>
      <w:r>
        <w:rPr>
          <w:szCs w:val="20"/>
        </w:rPr>
        <w:t>a) aktualną decyzję właściwego organu Inspekcji Weterynaryjnej lub Państwowej Inspekcji Sanitarnej dotyczącą możliwości produkcji lub obrotu danego produktu lub towaru będącego przedmiotem zamówienia,</w:t>
      </w:r>
    </w:p>
    <w:p w:rsidR="00D50F26" w:rsidRDefault="00D50F26" w:rsidP="00D50F26">
      <w:pPr>
        <w:pStyle w:val="Normalny1"/>
        <w:spacing w:line="276" w:lineRule="auto"/>
        <w:ind w:left="540" w:hanging="180"/>
        <w:jc w:val="both"/>
      </w:pPr>
      <w:r>
        <w:rPr>
          <w:szCs w:val="20"/>
        </w:rPr>
        <w:t>b) dokument potwierdzający stosowanie systemu HACCP (certyfikat wydany przez jednostkę certyfikującą lub zaświadczenie Państwowego Lekarza Weterynarii).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6. Mięso dostarczane będzie w zamkniętych, plombowanych lub metkowanych opakowaniach bądź pojemnikach plastikowych z pokrywami posiadającymi stosowne atesty. Pojemniki będą czyste i nieuszkodzone. Barwa mięsa świeżego powinna być bladoróżowa do czerwonej, soczyste, barwa, zapach, konsystencja powierzchnia i przekrój mają świadczyć o świeżości produktu, </w:t>
      </w:r>
      <w:r>
        <w:rPr>
          <w:szCs w:val="20"/>
        </w:rPr>
        <w:lastRenderedPageBreak/>
        <w:t>wędliny konsystencja ścisła, barwa na przekroju jasno różowa, smak i zapach charakterystyczne dla mięsa peklowanego, parzonego i użytych przypraw.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7. Jaja muszą być klasy A, o wadze 63-73g (klasa wagowa L), świeże, czyste, w nienaruszonej skorupce z co najmniej 21 dniowym terminem ważności, dezynfekowane promieniami UV, pakowane w wytłaczanki a’30 szt.</w:t>
      </w:r>
    </w:p>
    <w:p w:rsidR="00C57F3A" w:rsidRPr="00AC2CFA" w:rsidRDefault="00C57F3A" w:rsidP="00AC2CFA">
      <w:pPr>
        <w:spacing w:line="360" w:lineRule="atLeast"/>
        <w:jc w:val="both"/>
        <w:rPr>
          <w:sz w:val="24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8</w:t>
      </w:r>
    </w:p>
    <w:p w:rsidR="000156B4" w:rsidRDefault="005D0169" w:rsidP="00704BC1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1. Zamawiający zobowiązuje się zapłacić Wykonawcy za dostarczone towary lub produkty według cen wymienionych w formularzach cenowych, stanowiących załącznik do</w:t>
      </w:r>
      <w:r w:rsidR="00E84026">
        <w:rPr>
          <w:sz w:val="24"/>
        </w:rPr>
        <w:t xml:space="preserve"> niniejszej umowy, </w:t>
      </w:r>
      <w:r w:rsidR="00AE0BDC">
        <w:rPr>
          <w:sz w:val="24"/>
        </w:rPr>
        <w:br/>
      </w:r>
      <w:r w:rsidR="00E84026">
        <w:rPr>
          <w:sz w:val="24"/>
        </w:rPr>
        <w:t xml:space="preserve">w terminie </w:t>
      </w:r>
      <w:r w:rsidR="00323A73">
        <w:rPr>
          <w:sz w:val="24"/>
        </w:rPr>
        <w:t xml:space="preserve">do </w:t>
      </w:r>
      <w:r w:rsidR="00B856A1">
        <w:rPr>
          <w:b/>
          <w:sz w:val="24"/>
        </w:rPr>
        <w:t>30</w:t>
      </w:r>
      <w:r>
        <w:rPr>
          <w:sz w:val="24"/>
        </w:rPr>
        <w:t xml:space="preserve"> dni od daty otrzymania przez Zamawiającego </w:t>
      </w:r>
      <w:r w:rsidR="0080592B">
        <w:rPr>
          <w:sz w:val="24"/>
        </w:rPr>
        <w:t xml:space="preserve"> </w:t>
      </w:r>
      <w:r w:rsidR="0080592B" w:rsidRPr="00323A73">
        <w:rPr>
          <w:sz w:val="24"/>
        </w:rPr>
        <w:t>prawidłowo wystawionej</w:t>
      </w:r>
      <w:r w:rsidR="0080592B">
        <w:rPr>
          <w:sz w:val="24"/>
        </w:rPr>
        <w:t xml:space="preserve"> </w:t>
      </w:r>
      <w:r w:rsidR="004773BC">
        <w:rPr>
          <w:sz w:val="24"/>
        </w:rPr>
        <w:br/>
      </w:r>
      <w:r>
        <w:rPr>
          <w:sz w:val="24"/>
        </w:rPr>
        <w:t>faktury VAT</w:t>
      </w:r>
      <w:r w:rsidR="00323A73">
        <w:rPr>
          <w:sz w:val="24"/>
        </w:rPr>
        <w:t>,</w:t>
      </w:r>
      <w:r>
        <w:rPr>
          <w:sz w:val="24"/>
        </w:rPr>
        <w:t xml:space="preserve"> wystawionej przez Wykonawcę, </w:t>
      </w:r>
      <w:r>
        <w:rPr>
          <w:color w:val="000000"/>
          <w:sz w:val="24"/>
        </w:rPr>
        <w:t>płatne przelewem</w:t>
      </w:r>
      <w:r>
        <w:rPr>
          <w:sz w:val="24"/>
        </w:rPr>
        <w:t xml:space="preserve"> na rachunek bankowy </w:t>
      </w:r>
      <w:r w:rsidR="004773BC">
        <w:rPr>
          <w:sz w:val="24"/>
        </w:rPr>
        <w:br/>
      </w:r>
      <w:r>
        <w:rPr>
          <w:sz w:val="24"/>
        </w:rPr>
        <w:t>Wykonawcy wskazany w fakturze VAT.</w:t>
      </w:r>
    </w:p>
    <w:p w:rsidR="005D0169" w:rsidRDefault="00704BC1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2</w:t>
      </w:r>
      <w:r w:rsidR="000156B4">
        <w:rPr>
          <w:sz w:val="24"/>
        </w:rPr>
        <w:t xml:space="preserve">. </w:t>
      </w:r>
      <w:r w:rsidR="005D0169">
        <w:rPr>
          <w:sz w:val="24"/>
        </w:rPr>
        <w:t>Kwota należności zostanie każdorazowo obliczona na podstawie cen jednostkowych określonych w formularzach cenowych stanowiących załącznik do umowy i ilości faktycznie dostarczonych towarów lub produktów.</w:t>
      </w:r>
    </w:p>
    <w:p w:rsidR="005D0169" w:rsidRDefault="00704BC1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5D0169">
        <w:rPr>
          <w:sz w:val="24"/>
        </w:rPr>
        <w:t xml:space="preserve">. Faktury VAT będą wystawiane zgodnie z poszczególnymi zamówieniami i doręczane </w:t>
      </w:r>
      <w:r w:rsidR="004773BC">
        <w:rPr>
          <w:sz w:val="24"/>
        </w:rPr>
        <w:br/>
      </w:r>
      <w:r w:rsidR="005D0169">
        <w:rPr>
          <w:sz w:val="24"/>
        </w:rPr>
        <w:t>bezpośred</w:t>
      </w:r>
      <w:r w:rsidR="00285FB1">
        <w:rPr>
          <w:sz w:val="24"/>
        </w:rPr>
        <w:t>nio do siedziby Zamawiającego</w:t>
      </w:r>
      <w:r w:rsidR="006B5F6D">
        <w:rPr>
          <w:sz w:val="24"/>
        </w:rPr>
        <w:t xml:space="preserve"> wg wzoru</w:t>
      </w:r>
      <w:r w:rsidR="00285FB1">
        <w:rPr>
          <w:sz w:val="24"/>
        </w:rPr>
        <w:t>:</w:t>
      </w:r>
    </w:p>
    <w:p w:rsidR="00EF0244" w:rsidRDefault="000E626C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 xml:space="preserve">    </w:t>
      </w:r>
      <w:r w:rsidR="00285FB1" w:rsidRPr="007F56D4">
        <w:rPr>
          <w:b/>
          <w:sz w:val="24"/>
        </w:rPr>
        <w:t>Nabywca:</w:t>
      </w:r>
      <w:r w:rsidR="00285FB1">
        <w:rPr>
          <w:sz w:val="24"/>
        </w:rPr>
        <w:t xml:space="preserve"> Powiat </w:t>
      </w:r>
      <w:r w:rsidR="00B856A1">
        <w:rPr>
          <w:sz w:val="24"/>
        </w:rPr>
        <w:t>Oleski</w:t>
      </w:r>
      <w:r w:rsidR="00285FB1">
        <w:rPr>
          <w:sz w:val="24"/>
        </w:rPr>
        <w:t xml:space="preserve">, ul. </w:t>
      </w:r>
      <w:proofErr w:type="spellStart"/>
      <w:r w:rsidR="00B856A1">
        <w:rPr>
          <w:sz w:val="24"/>
        </w:rPr>
        <w:t>Pieloka</w:t>
      </w:r>
      <w:proofErr w:type="spellEnd"/>
      <w:r w:rsidR="00B856A1">
        <w:rPr>
          <w:sz w:val="24"/>
        </w:rPr>
        <w:t xml:space="preserve"> 21, 46-300 Olesno</w:t>
      </w:r>
      <w:r w:rsidR="00EF0244">
        <w:rPr>
          <w:sz w:val="24"/>
        </w:rPr>
        <w:t xml:space="preserve">, NIP </w:t>
      </w:r>
      <w:r w:rsidR="00B856A1">
        <w:rPr>
          <w:sz w:val="24"/>
        </w:rPr>
        <w:t>5761575840</w:t>
      </w:r>
      <w:r w:rsidR="00EF0244">
        <w:rPr>
          <w:sz w:val="24"/>
        </w:rPr>
        <w:t>,</w:t>
      </w:r>
    </w:p>
    <w:p w:rsidR="00285FB1" w:rsidRDefault="000E626C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 xml:space="preserve">    </w:t>
      </w:r>
      <w:r w:rsidR="00EF0244" w:rsidRPr="007F56D4">
        <w:rPr>
          <w:b/>
          <w:sz w:val="24"/>
        </w:rPr>
        <w:t>Odbiorca:</w:t>
      </w:r>
      <w:r w:rsidR="00EF0244">
        <w:rPr>
          <w:sz w:val="24"/>
        </w:rPr>
        <w:t xml:space="preserve"> Dom Pomocy Społecznej </w:t>
      </w:r>
      <w:r w:rsidR="00B856A1">
        <w:rPr>
          <w:sz w:val="24"/>
        </w:rPr>
        <w:t xml:space="preserve">w </w:t>
      </w:r>
      <w:proofErr w:type="spellStart"/>
      <w:r w:rsidR="00B856A1">
        <w:rPr>
          <w:sz w:val="24"/>
        </w:rPr>
        <w:t>Radawiu</w:t>
      </w:r>
      <w:proofErr w:type="spellEnd"/>
      <w:r w:rsidR="00B856A1">
        <w:rPr>
          <w:sz w:val="24"/>
        </w:rPr>
        <w:t>, ul. Żwirowa 1, 46-048 Zębowice</w:t>
      </w:r>
    </w:p>
    <w:p w:rsidR="005D0169" w:rsidRDefault="00704BC1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4</w:t>
      </w:r>
      <w:r w:rsidR="005D0169">
        <w:rPr>
          <w:sz w:val="24"/>
        </w:rPr>
        <w:t xml:space="preserve">. Za termin dokonania zapłaty strony przyjmują datę obciążenia rachunku bankowego </w:t>
      </w:r>
      <w:r w:rsidR="004773BC">
        <w:rPr>
          <w:sz w:val="24"/>
        </w:rPr>
        <w:br/>
      </w:r>
      <w:r w:rsidR="005D0169">
        <w:rPr>
          <w:sz w:val="24"/>
        </w:rPr>
        <w:t>Zamawiającego.</w:t>
      </w:r>
    </w:p>
    <w:p w:rsidR="004773BC" w:rsidRDefault="004773BC" w:rsidP="00B856A1">
      <w:pPr>
        <w:spacing w:line="360" w:lineRule="atLeast"/>
        <w:jc w:val="both"/>
        <w:rPr>
          <w:sz w:val="24"/>
        </w:rPr>
      </w:pPr>
    </w:p>
    <w:p w:rsidR="005D0169" w:rsidRDefault="005D0169" w:rsidP="00F70175">
      <w:pPr>
        <w:jc w:val="both"/>
        <w:rPr>
          <w:sz w:val="16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9</w:t>
      </w:r>
    </w:p>
    <w:p w:rsidR="00D50F26" w:rsidRPr="00D50F26" w:rsidRDefault="00D50F26" w:rsidP="00D50F2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50F26">
        <w:rPr>
          <w:sz w:val="24"/>
          <w:szCs w:val="24"/>
        </w:rPr>
        <w:t xml:space="preserve">Wykonawca może powierzyć wykonanie części zamówienia podwykonawcy tj. </w:t>
      </w:r>
    </w:p>
    <w:p w:rsidR="00D50F26" w:rsidRPr="00D50F26" w:rsidRDefault="00D50F26" w:rsidP="00D50F26">
      <w:pPr>
        <w:pStyle w:val="Tekstpodstawowywcity31"/>
        <w:spacing w:after="0" w:line="276" w:lineRule="auto"/>
        <w:jc w:val="both"/>
        <w:rPr>
          <w:sz w:val="24"/>
          <w:szCs w:val="24"/>
        </w:rPr>
      </w:pPr>
      <w:r w:rsidRPr="00D50F26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D50F26" w:rsidRPr="00D50F26" w:rsidRDefault="00D50F26" w:rsidP="00F84E54">
      <w:pPr>
        <w:pStyle w:val="Normalny1"/>
        <w:spacing w:line="360" w:lineRule="auto"/>
        <w:ind w:left="284" w:hanging="284"/>
        <w:jc w:val="center"/>
        <w:rPr>
          <w:sz w:val="20"/>
          <w:szCs w:val="20"/>
        </w:rPr>
      </w:pPr>
      <w:r w:rsidRPr="00D50F26">
        <w:rPr>
          <w:rStyle w:val="Domylnaczcionkaakapitu1"/>
          <w:i/>
          <w:sz w:val="20"/>
          <w:szCs w:val="20"/>
        </w:rPr>
        <w:t>(nazwa/siedziba/adres podwykonawcy/NIP/REGON/</w:t>
      </w:r>
      <w:r w:rsidRPr="00D50F26">
        <w:rPr>
          <w:rStyle w:val="Domylnaczcionkaakapitu1"/>
          <w:sz w:val="20"/>
          <w:szCs w:val="20"/>
        </w:rPr>
        <w:t xml:space="preserve"> </w:t>
      </w:r>
      <w:r w:rsidRPr="00D50F26">
        <w:rPr>
          <w:rStyle w:val="Domylnaczcionkaakapitu1"/>
          <w:i/>
          <w:sz w:val="20"/>
          <w:szCs w:val="20"/>
        </w:rPr>
        <w:t>KRS/</w:t>
      </w:r>
      <w:proofErr w:type="spellStart"/>
      <w:r w:rsidRPr="00D50F26">
        <w:rPr>
          <w:rStyle w:val="Domylnaczcionkaakapitu1"/>
          <w:i/>
          <w:sz w:val="20"/>
          <w:szCs w:val="20"/>
        </w:rPr>
        <w:t>CEiDG</w:t>
      </w:r>
      <w:proofErr w:type="spellEnd"/>
      <w:r w:rsidRPr="00D50F26">
        <w:rPr>
          <w:rStyle w:val="Domylnaczcionkaakapitu1"/>
          <w:i/>
          <w:sz w:val="20"/>
          <w:szCs w:val="20"/>
        </w:rPr>
        <w:t>)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</w:pPr>
      <w:r>
        <w:t xml:space="preserve">2. </w:t>
      </w:r>
      <w:r w:rsidRPr="00D50F26">
        <w:t>Podwykonawca wykona następującą część zamówienia: ...……......................................................................................................................................</w:t>
      </w:r>
      <w:r>
        <w:t>..........</w:t>
      </w:r>
      <w:r w:rsidRPr="00D50F26">
        <w:t xml:space="preserve"> 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  <w:jc w:val="both"/>
      </w:pPr>
      <w:r w:rsidRPr="00D50F26">
        <w:t xml:space="preserve">3. Podwykonawca dostarczy Zamawiającemu produkty i towary dotyczące wyżej wymienionej części zamówienia wg cen określonych w załączniku do umowy, sporządzonym na podstawie formularza cenowego na część </w:t>
      </w:r>
      <w:r w:rsidRPr="00D50F26">
        <w:rPr>
          <w:rStyle w:val="Domylnaczcionkaakapitu1"/>
          <w:b/>
        </w:rPr>
        <w:t>…....</w:t>
      </w:r>
      <w:r w:rsidRPr="00D50F26">
        <w:t xml:space="preserve"> zamówienia, stanowiącym integralną część niniejszej umowy. 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  <w:jc w:val="both"/>
      </w:pPr>
      <w:r w:rsidRPr="00D50F26">
        <w:t>4. Do podwykonawcy znajdują zastosowanie postanowienia z §1 ust. 2, 3, 4, §2</w:t>
      </w:r>
      <w:r w:rsidRPr="00F84E54">
        <w:rPr>
          <w:rStyle w:val="Domylnaczcionkaakapitu1"/>
        </w:rPr>
        <w:t>,</w:t>
      </w:r>
      <w:r w:rsidRPr="00D50F26">
        <w:t xml:space="preserve"> §8, §10, §15  niniejszej umowy. 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  <w:jc w:val="both"/>
      </w:pPr>
      <w:r w:rsidRPr="00D50F26">
        <w:t>5. Wykonawca ponosi pełną odpowiedzialność na zasadzie ryzyka za wykonanie zamówienia przez podwykonawcę.</w:t>
      </w:r>
    </w:p>
    <w:p w:rsidR="005D0169" w:rsidRPr="00BB1E71" w:rsidRDefault="005D0169" w:rsidP="00F70175">
      <w:pPr>
        <w:jc w:val="both"/>
        <w:rPr>
          <w:sz w:val="24"/>
          <w:szCs w:val="24"/>
        </w:rPr>
      </w:pPr>
    </w:p>
    <w:p w:rsidR="004773BC" w:rsidRDefault="004773BC" w:rsidP="00F70175">
      <w:pPr>
        <w:jc w:val="both"/>
        <w:rPr>
          <w:sz w:val="16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10</w:t>
      </w:r>
    </w:p>
    <w:p w:rsidR="00D50F26" w:rsidRDefault="00D50F26" w:rsidP="00D50F26">
      <w:pPr>
        <w:pStyle w:val="Normalny1"/>
        <w:widowControl w:val="0"/>
        <w:spacing w:line="276" w:lineRule="auto"/>
        <w:ind w:left="425" w:hanging="425"/>
        <w:jc w:val="both"/>
      </w:pPr>
      <w:r>
        <w:rPr>
          <w:kern w:val="2"/>
        </w:rPr>
        <w:t>1.  W przypadku zwłoki Wykonawcy w wykonaniu konkretnej dostawy lub jej części, trwającej:</w:t>
      </w:r>
    </w:p>
    <w:p w:rsidR="00D50F26" w:rsidRDefault="00D50F26" w:rsidP="00D50F26">
      <w:pPr>
        <w:pStyle w:val="Normalny1"/>
        <w:widowControl w:val="0"/>
        <w:spacing w:line="276" w:lineRule="auto"/>
        <w:ind w:left="567" w:hanging="283"/>
        <w:jc w:val="both"/>
      </w:pPr>
      <w:r>
        <w:rPr>
          <w:kern w:val="2"/>
        </w:rPr>
        <w:t xml:space="preserve">a)  w przypadku części I (pieczywo) - dłużej niż 1 godzina (jednostka czasowa), </w:t>
      </w:r>
    </w:p>
    <w:p w:rsidR="00D50F26" w:rsidRDefault="00D50F26" w:rsidP="00D50F26">
      <w:pPr>
        <w:pStyle w:val="Normalny1"/>
        <w:widowControl w:val="0"/>
        <w:spacing w:line="276" w:lineRule="auto"/>
        <w:ind w:left="567" w:hanging="283"/>
        <w:jc w:val="both"/>
      </w:pPr>
      <w:r>
        <w:rPr>
          <w:kern w:val="2"/>
        </w:rPr>
        <w:t>b)  w przypadku pozostałych produktów - dłużej niż 1 dzień (jednostka czasowa) od ustalonego terminu dostawy zamówienia, Wykonawca obowiązany jest do zapłaty kary umownej na rzecz Zamawiającego w wysokości 20% w</w:t>
      </w:r>
      <w:bookmarkStart w:id="3" w:name="_GoBack"/>
      <w:bookmarkEnd w:id="3"/>
      <w:r>
        <w:rPr>
          <w:kern w:val="2"/>
        </w:rPr>
        <w:t xml:space="preserve">artości danej dostawy brutto za każdą jednostkę czasową </w:t>
      </w:r>
      <w:r>
        <w:rPr>
          <w:kern w:val="2"/>
        </w:rPr>
        <w:lastRenderedPageBreak/>
        <w:t>zwłoki.</w:t>
      </w:r>
    </w:p>
    <w:p w:rsidR="00D50F26" w:rsidRDefault="00D50F26" w:rsidP="00D50F26">
      <w:pPr>
        <w:pStyle w:val="Normalny1"/>
        <w:widowControl w:val="0"/>
        <w:spacing w:line="276" w:lineRule="auto"/>
        <w:ind w:left="284" w:hanging="284"/>
        <w:jc w:val="both"/>
      </w:pPr>
      <w:r>
        <w:rPr>
          <w:rStyle w:val="Domylnaczcionkaakapitu1"/>
          <w:kern w:val="2"/>
        </w:rPr>
        <w:t xml:space="preserve">2. W przypadku zwłoki w wykonaniu danej dostawy trwającej dłużej niż jednostka czasowa (godzina dla części I, dla pozostałych 1 dzień) Zamawiający może odstąpić od Umowy. </w:t>
      </w:r>
      <w:r>
        <w:rPr>
          <w:rStyle w:val="Domylnaczcionkaakapitu1"/>
          <w:kern w:val="2"/>
        </w:rPr>
        <w:br/>
        <w:t>W przypadku odstąpienia od Umowy z tej przyczyny Zamawiającemu przysługuje prawo zastosowania</w:t>
      </w:r>
      <w:r>
        <w:rPr>
          <w:rStyle w:val="Domylnaczcionkaakapitu1"/>
          <w:color w:val="FF0000"/>
          <w:kern w:val="2"/>
        </w:rPr>
        <w:t xml:space="preserve"> </w:t>
      </w:r>
      <w:r>
        <w:rPr>
          <w:rStyle w:val="Domylnaczcionkaakapitu1"/>
          <w:kern w:val="2"/>
        </w:rPr>
        <w:t>kary umownej w wysokości 100% wartości dostaw, co do których Wykonawca pozostaje w zwłoce. Odstępując od umowy, Zamawiający nie traci uprawnień o których mowa w §14.</w:t>
      </w:r>
    </w:p>
    <w:p w:rsidR="00D50F26" w:rsidRDefault="00D50F26" w:rsidP="00D50F26">
      <w:pPr>
        <w:pStyle w:val="Normalny1"/>
        <w:widowControl w:val="0"/>
        <w:spacing w:line="276" w:lineRule="auto"/>
        <w:ind w:left="284" w:hanging="284"/>
        <w:jc w:val="both"/>
      </w:pPr>
      <w:r>
        <w:rPr>
          <w:rStyle w:val="Domylnaczcionkaakapitu1"/>
          <w:kern w:val="2"/>
        </w:rPr>
        <w:t>3. W przypadku niedostarczenia towaru wolnego od wad, w zamian towaru wadliwego oraz zgodnego ilościowo z zamówieniem - Wykonawca zapłaci karę umowną w wysokości 30% wartości brutto reklamowanego towaru, nie dostarczonego w terminie określonym w ofercie - za każdy dzień zwłoki,</w:t>
      </w:r>
      <w:r>
        <w:rPr>
          <w:rStyle w:val="Domylnaczcionkaakapitu1"/>
          <w:b/>
        </w:rPr>
        <w:t xml:space="preserve"> </w:t>
      </w:r>
      <w:r>
        <w:t>a dla</w:t>
      </w:r>
      <w:r>
        <w:rPr>
          <w:rStyle w:val="Domylnaczcionkaakapitu1"/>
          <w:b/>
        </w:rPr>
        <w:t xml:space="preserve"> </w:t>
      </w:r>
      <w:r>
        <w:t>dostaw wskazanych w § 5 ust. 3 (pieczywo) – za każdą godzinę zwłoki.</w:t>
      </w:r>
    </w:p>
    <w:p w:rsidR="00D50F26" w:rsidRDefault="00D50F26" w:rsidP="00D50F26">
      <w:pPr>
        <w:pStyle w:val="Tekstpodstawowywcity31"/>
        <w:spacing w:line="276" w:lineRule="auto"/>
        <w:ind w:left="284" w:hanging="284"/>
        <w:jc w:val="both"/>
      </w:pPr>
      <w:r>
        <w:rPr>
          <w:kern w:val="2"/>
          <w:sz w:val="24"/>
          <w:szCs w:val="24"/>
        </w:rPr>
        <w:t>4. Zamawiający zastrzega sobie prawo potrącenia kar umownych z wynagrodzenia należnego Wykonawcy, a Wykonawca wyraża zgodę na potrącenie kar umownych z przysługującego mu wynagrodzenia na podstawie kompensaty wzajemnych należności i zobowiązań.</w:t>
      </w:r>
    </w:p>
    <w:p w:rsidR="00D50F26" w:rsidRDefault="00D50F26" w:rsidP="00D50F26">
      <w:pPr>
        <w:pStyle w:val="Tekstpodstawowywcity21"/>
        <w:spacing w:line="276" w:lineRule="auto"/>
        <w:ind w:left="284" w:hanging="284"/>
        <w:jc w:val="both"/>
      </w:pPr>
      <w:r>
        <w:rPr>
          <w:kern w:val="2"/>
        </w:rPr>
        <w:t xml:space="preserve">5. Powyższe postanowienia nie wykluczają dochodzenia przez Zamawiającego odszkodowania </w:t>
      </w:r>
      <w:r>
        <w:rPr>
          <w:kern w:val="2"/>
        </w:rPr>
        <w:br/>
        <w:t xml:space="preserve">z tytułu niewykonania lub nienależytego wykonania zobowiązania, gdyby kary umowne przewidziane w niniejszej Umowie nie pokryły szkód poniesionych przez Zamawiającego </w:t>
      </w:r>
      <w:r>
        <w:rPr>
          <w:kern w:val="2"/>
        </w:rPr>
        <w:br/>
        <w:t>w związku z niewykonaniem lub nienależytym wykonaniem zobowiązania przez Wykonawcę.</w:t>
      </w:r>
    </w:p>
    <w:p w:rsidR="00BF31C2" w:rsidRDefault="00BF31C2" w:rsidP="00F672D5">
      <w:pPr>
        <w:rPr>
          <w:b/>
          <w:sz w:val="24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11</w:t>
      </w:r>
    </w:p>
    <w:p w:rsidR="00D50F26" w:rsidRDefault="00D50F26" w:rsidP="00D50F26">
      <w:pPr>
        <w:pStyle w:val="Tekstpodstawowy1"/>
        <w:spacing w:line="276" w:lineRule="auto"/>
        <w:ind w:left="284" w:hanging="284"/>
        <w:jc w:val="both"/>
      </w:pPr>
      <w:r>
        <w:t xml:space="preserve">1. Wykonawca ma obowiązek poinformować Zamawiającego o wszelkich zmianach statusu prawnego swojej firmy, a także o wszczęciu postępowania upadłościowego, układowego </w:t>
      </w:r>
      <w:r>
        <w:br/>
        <w:t>i likwidacyjnego.</w:t>
      </w:r>
    </w:p>
    <w:p w:rsidR="00D50F26" w:rsidRDefault="00D50F26" w:rsidP="00D50F26">
      <w:pPr>
        <w:pStyle w:val="Tekstpodstawowywcity31"/>
        <w:spacing w:after="0" w:line="276" w:lineRule="auto"/>
        <w:ind w:left="284" w:hanging="284"/>
        <w:jc w:val="both"/>
      </w:pPr>
      <w:r>
        <w:rPr>
          <w:sz w:val="24"/>
          <w:szCs w:val="24"/>
        </w:rPr>
        <w:t xml:space="preserve">2. Wykonawca nie może przenieść na osobę trzecią praw i obowiązków wynikających z niniejszej umowy, w całości lub części. Powyższe nie dotyczy Podwykonawcy wskazanego w § 9. 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t>3. W przypadku naruszenia przez Wykonawcę ust. 2 Zamawiającemu przysługuje prawo odstąpienia od umowy ze skutkiem natychmiastowym.</w:t>
      </w:r>
      <w:r>
        <w:rPr>
          <w:rStyle w:val="Domylnaczcionkaakapitu1"/>
          <w:color w:val="FF00FF"/>
        </w:rPr>
        <w:t xml:space="preserve"> </w:t>
      </w:r>
    </w:p>
    <w:p w:rsidR="0070531B" w:rsidRPr="00BB1E71" w:rsidRDefault="0070531B" w:rsidP="00F70175">
      <w:pPr>
        <w:jc w:val="both"/>
        <w:rPr>
          <w:b/>
          <w:sz w:val="24"/>
          <w:szCs w:val="24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12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t>1. Wykonawca podpisując umowę gwarantuje stałość i niezmienność cen w całym okresie trwania umowy. W przypadku odstąpienia od umowy z tej przyczyny przez Wykonawcę Zamawiającemu przysługuje kara umowna w wysokości 100% wartości części niezrealizowanej, w zakresie której podpisana była umowa.</w:t>
      </w:r>
    </w:p>
    <w:p w:rsidR="00F84E54" w:rsidRDefault="00D50F26" w:rsidP="00D50F26">
      <w:pPr>
        <w:pStyle w:val="Normalny1"/>
        <w:spacing w:line="276" w:lineRule="auto"/>
        <w:ind w:left="284" w:hanging="284"/>
        <w:jc w:val="both"/>
      </w:pPr>
      <w:r>
        <w:t xml:space="preserve">2. </w:t>
      </w:r>
      <w:r w:rsidR="00F84E54">
        <w:t xml:space="preserve"> Zakazuje się zmian postanowień zawartej umowy w stosunku do treści oferty, na podstawie</w:t>
      </w:r>
      <w:r w:rsidR="00556E91">
        <w:t xml:space="preserve"> </w:t>
      </w:r>
      <w:r w:rsidR="00F84E54">
        <w:t>której dokonano wyboru Wykonawcy chyba że zachodzi co najmniej jedna z okoliczności o których mowa w art. 455 ustawy Prawo zamówień publicznych z zastrzeżeniem ust. 3</w:t>
      </w:r>
    </w:p>
    <w:p w:rsidR="00D50F26" w:rsidRDefault="00F84E54" w:rsidP="00D50F26">
      <w:pPr>
        <w:pStyle w:val="Normalny1"/>
        <w:spacing w:line="276" w:lineRule="auto"/>
        <w:ind w:left="284" w:hanging="284"/>
        <w:jc w:val="both"/>
      </w:pPr>
      <w:r>
        <w:t xml:space="preserve">3. </w:t>
      </w:r>
      <w:r w:rsidR="00D50F26">
        <w:t>Strony dopuszczają możliwość dokonania zmiany umowy</w:t>
      </w:r>
      <w:r w:rsidR="00556E91">
        <w:t xml:space="preserve"> bez przeprowadzenia nowego postępowania o udzielenie zamówienia</w:t>
      </w:r>
      <w:r w:rsidR="00D50F26">
        <w:t xml:space="preserve"> w stosunku do treści oferty, na podstawie której wybrano Wykonawcę, w zakresie wynagrodzenia w następujących przypadkach:</w:t>
      </w:r>
    </w:p>
    <w:p w:rsidR="00D50F26" w:rsidRDefault="00D50F26" w:rsidP="00D50F26">
      <w:pPr>
        <w:pStyle w:val="Normalny1"/>
        <w:spacing w:line="276" w:lineRule="auto"/>
        <w:ind w:left="284"/>
        <w:jc w:val="both"/>
      </w:pPr>
      <w:r>
        <w:t>1) zmiany stawki urzędowej podatku VAT - w takiej sytuacji zmianie ulega tylko cena brutto, cena netto pozostaje bez zmian,</w:t>
      </w:r>
    </w:p>
    <w:p w:rsidR="0070531B" w:rsidRDefault="00D50F26" w:rsidP="00BB1E71">
      <w:pPr>
        <w:pStyle w:val="Normalny1"/>
        <w:spacing w:line="276" w:lineRule="auto"/>
        <w:ind w:left="284"/>
        <w:jc w:val="both"/>
      </w:pPr>
      <w:r>
        <w:t xml:space="preserve">2) rezygnacji z części zamówienia przez Zamawiającego, jeżeli taka rezygnacja będzie niezbędna do prawidłowej realizacji przedmiotu umowy lub której wykonanie nie będzie konieczne lub będzie bezcelowe w przypadku zaistnienia okoliczności, których nie można było przewidzieć w </w:t>
      </w:r>
      <w:r>
        <w:lastRenderedPageBreak/>
        <w:t>chwili zawarcia umowy, w tym także w przypadku opisanym w § 2 ust. 4 - o wartość niewykonanych dostaw.</w:t>
      </w:r>
    </w:p>
    <w:p w:rsidR="00556E91" w:rsidRDefault="00556E91" w:rsidP="00BB1E71">
      <w:pPr>
        <w:pStyle w:val="Normalny1"/>
        <w:spacing w:line="276" w:lineRule="auto"/>
        <w:ind w:left="284"/>
        <w:jc w:val="both"/>
      </w:pPr>
      <w:r>
        <w:t xml:space="preserve">3) w związku z faktem, że Umowa obejmuje dostawy świadczone przez okres dłuższy niż 6 miesięcy zgodnie z art. 439 </w:t>
      </w:r>
      <w:proofErr w:type="spellStart"/>
      <w:r>
        <w:t>Pzp</w:t>
      </w:r>
      <w:proofErr w:type="spellEnd"/>
      <w:r>
        <w:t>. Zamawiający wprowadza postanowienia dotyczące zasad wprowadzania zmian wysokości wynagrodzenia należnego Wykonawcy w przypadku zmiany ceny materiałów lub kosztów związanych z realizacją Umowy:</w:t>
      </w:r>
    </w:p>
    <w:p w:rsidR="00556E91" w:rsidRDefault="00556E91" w:rsidP="00BB1E71">
      <w:pPr>
        <w:pStyle w:val="Normalny1"/>
        <w:spacing w:line="276" w:lineRule="auto"/>
        <w:ind w:left="284"/>
        <w:jc w:val="both"/>
      </w:pPr>
      <w:r>
        <w:t>a) zmiana wynagrodzenia należnego Wykonawcy obliczana jest w oparciu o zmiany wskaźnika cen towarów i usług konsumpcyjnych.</w:t>
      </w:r>
    </w:p>
    <w:p w:rsidR="00556E91" w:rsidRDefault="00556E91" w:rsidP="00BB1E71">
      <w:pPr>
        <w:pStyle w:val="Normalny1"/>
        <w:spacing w:line="276" w:lineRule="auto"/>
        <w:ind w:left="284"/>
        <w:jc w:val="both"/>
      </w:pPr>
      <w:r>
        <w:t>b) przez zmianę wynagrodzenia rozumie się zarówno jego podwyższenie jak i obniżenie w zależności od wzrostu lub obniżenia cen, o których mowa w lit. a powyżej względem ceny przyjętej w celu ustalenia wynagrodzenia Wykonawcy zawartego w ofercie.</w:t>
      </w:r>
    </w:p>
    <w:p w:rsidR="00E5450A" w:rsidRDefault="00556E91" w:rsidP="00BB1E71">
      <w:pPr>
        <w:pStyle w:val="Normalny1"/>
        <w:spacing w:line="276" w:lineRule="auto"/>
        <w:ind w:left="284"/>
        <w:jc w:val="both"/>
      </w:pPr>
      <w:r>
        <w:t xml:space="preserve">c) </w:t>
      </w:r>
      <w:r w:rsidR="00E5450A">
        <w:t>strony będą uprawnione do żądania zmiany wynagrodzenia, gdy poziom zmiany cen towarów i usług konsumpcyjnych według wskaźnika, o którym mowa w lit. a powyżej, będzie wynosił nie mniej niż 5 punktów procentowych, z zastrzeżeniem lit. d.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d) w</w:t>
      </w:r>
      <w:r>
        <w:t>niosek o podwyższenie lub obniżenie wynag</w:t>
      </w:r>
      <w:r>
        <w:t xml:space="preserve">rodzenia Wykonawcy może zostać </w:t>
      </w:r>
      <w:r>
        <w:t xml:space="preserve">złożony w okresie obowiązywania Umowy tylko raz, </w:t>
      </w:r>
      <w:r>
        <w:t xml:space="preserve">nie wcześniej niż po upływie 6 </w:t>
      </w:r>
      <w:r>
        <w:t xml:space="preserve">miesięcy od zawarcia Umowy.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e) w</w:t>
      </w:r>
      <w:r>
        <w:t>ynagrodzenie Wykonawcy będzie podlegało zmia</w:t>
      </w:r>
      <w:r>
        <w:t xml:space="preserve">nie według wskaźnika, o którym </w:t>
      </w:r>
      <w:r>
        <w:t xml:space="preserve">mowa lit. a. powyżej publikowanego </w:t>
      </w:r>
      <w:r>
        <w:t xml:space="preserve">przez GUS dostępnym na stronie </w:t>
      </w:r>
      <w:r>
        <w:t>https://stat.gov.pl/wskazniki-makroekonomiczne/ w zestaw</w:t>
      </w:r>
      <w:r>
        <w:t xml:space="preserve">ieniu pn. „,Wybrane miesięczne </w:t>
      </w:r>
      <w:r>
        <w:t>wskaźniki makroekonomiczne" w zakładce wskaźni</w:t>
      </w:r>
      <w:r>
        <w:t xml:space="preserve">k cen" w wierszu Wskaźniki cen </w:t>
      </w:r>
      <w:r>
        <w:t>towarów i usług konsumpcyjnych". Za referencyjne Za</w:t>
      </w:r>
      <w:r>
        <w:t xml:space="preserve">mawiający uznaje wskaźniki cen </w:t>
      </w:r>
      <w:r>
        <w:t>towarów i usług konsumpcyjnych wyszczególnione w gr</w:t>
      </w:r>
      <w:r>
        <w:t xml:space="preserve">upie „b", prezentującej dane w </w:t>
      </w:r>
      <w:r>
        <w:t xml:space="preserve">odniesieniu do okresu poprzedniego.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f) k</w:t>
      </w:r>
      <w:r>
        <w:t>wota, według której należy obliczyć wynagrodze</w:t>
      </w:r>
      <w:r>
        <w:t xml:space="preserve">nie Wykonawcy obliczana będzie </w:t>
      </w:r>
      <w:r>
        <w:t xml:space="preserve">według następującego wzoru: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 xml:space="preserve">Cena jednostkowa netto asortymentu = (W/100 x cena jednostkowa) + cena jednostkowa,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 xml:space="preserve">gdzie: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 xml:space="preserve">W - suma wzrostów/spadków cen towarów i usług konsumpcyjnych w poszczególnych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 xml:space="preserve">miesiącach począwszy: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 xml:space="preserve">od - miesiąca, w którym zawarta była Umowa, albo jeżeli umowa została zawarta po upływie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180 dni od dnia upływu terminu składania ofert - miesiąca</w:t>
      </w:r>
      <w:r>
        <w:t xml:space="preserve">, w którym odbyło się otwarcie </w:t>
      </w:r>
      <w:r>
        <w:t xml:space="preserve">ofert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 xml:space="preserve">do - miesiąca, w którym składany jest wniosek o zmianę wynagrodzenia, lub z powodu braku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aktualnych wskaźników (publikacja wskaźników GU</w:t>
      </w:r>
      <w:r>
        <w:t xml:space="preserve">S odbywa się z opóźnieniem) do </w:t>
      </w:r>
      <w:r>
        <w:t xml:space="preserve">miesiąca poprzedzającego złożenie wniosku.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Cena jednostkowa - cena zawarta w Formularzu ofertowym do SWZ.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g) z</w:t>
      </w:r>
      <w:r>
        <w:t>mianie będzie podlegało wynagrodzenie w zakresie</w:t>
      </w:r>
      <w:r>
        <w:t xml:space="preserve"> każdej ceny netto wskazanej w </w:t>
      </w:r>
      <w:r>
        <w:t xml:space="preserve">formularzu ofertowym, stanowiącym załącznik do SWZ, </w:t>
      </w:r>
      <w:r>
        <w:t xml:space="preserve">a zmieniona wysokość cen netto </w:t>
      </w:r>
      <w:r>
        <w:t xml:space="preserve">będzie stosowana przez Strony do wzajemnych rozliczeń od daty obowiązywania aneksu. 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Dokonana w oparciu o klauzulę waloryzacyjną zmiana w</w:t>
      </w:r>
      <w:r>
        <w:t xml:space="preserve">ysokości cen ( wartości umowy) </w:t>
      </w:r>
      <w:r>
        <w:t>może dotyczyć wyłącznie dostaw pozostałych do wy</w:t>
      </w:r>
      <w:r>
        <w:t xml:space="preserve">konania, od dnia obowiązywania </w:t>
      </w:r>
      <w:r>
        <w:t>aneksu,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t>h) m</w:t>
      </w:r>
      <w:r>
        <w:t>aksymalna wartość zmiany wynagrodzenia, jaką dopuszcza Zamawiający w okres</w:t>
      </w:r>
      <w:r>
        <w:t xml:space="preserve">ie </w:t>
      </w:r>
      <w:r>
        <w:t xml:space="preserve">realizacji całej umowy, nie może przekroczyć 15% wartości </w:t>
      </w:r>
      <w:r>
        <w:t xml:space="preserve">brutto wynagrodzenia, o którym </w:t>
      </w:r>
      <w:r>
        <w:t>mowa w § 3. Wszelkie zmiany i uzupełnienia niniejszej u</w:t>
      </w:r>
      <w:r>
        <w:t xml:space="preserve">mowy będą wprowadzane pisemnie </w:t>
      </w:r>
      <w:r>
        <w:t>w formie aneksu pod rygorem nieważności, wywołuj</w:t>
      </w:r>
      <w:r>
        <w:t xml:space="preserve">ą skutek od dnia obowiązywania </w:t>
      </w:r>
      <w:r>
        <w:t>stosownego aneksu.</w:t>
      </w:r>
    </w:p>
    <w:p w:rsidR="00E5450A" w:rsidRDefault="00E5450A" w:rsidP="00E5450A">
      <w:pPr>
        <w:pStyle w:val="Normalny1"/>
        <w:spacing w:line="276" w:lineRule="auto"/>
        <w:ind w:left="284"/>
        <w:jc w:val="both"/>
      </w:pPr>
      <w:r>
        <w:lastRenderedPageBreak/>
        <w:t>i) w</w:t>
      </w:r>
      <w:r>
        <w:t>ystępując o zmianę wynagrodzenia zgodnie z postanowieniami niniejszego paragrafu, Strona zobowiązana jest do złożenia pisemnego pod rygorem nieważności</w:t>
      </w:r>
      <w:r>
        <w:t xml:space="preserve"> wniosku. We </w:t>
      </w:r>
      <w:r>
        <w:t>wniosku należy wykazać, że zaistniały wskazane w ninie</w:t>
      </w:r>
      <w:r>
        <w:t xml:space="preserve">jszym paragrafie przesłanki do </w:t>
      </w:r>
      <w:r>
        <w:t>dokonania zmiany wynagrodzenia w szczególności, że do</w:t>
      </w:r>
      <w:r>
        <w:t xml:space="preserve">szło do zmiany ceny materiałów </w:t>
      </w:r>
      <w:r>
        <w:t>lub kosztów związanych z realizacją umowy uprawniającej do dokonania zm</w:t>
      </w:r>
      <w:r>
        <w:t xml:space="preserve">iany </w:t>
      </w:r>
      <w:r>
        <w:t xml:space="preserve">wynagrodzenia. </w:t>
      </w:r>
    </w:p>
    <w:p w:rsidR="00556E91" w:rsidRPr="00BB1E71" w:rsidRDefault="00E5450A" w:rsidP="00E5450A">
      <w:pPr>
        <w:pStyle w:val="Normalny1"/>
        <w:spacing w:line="276" w:lineRule="auto"/>
        <w:ind w:left="284"/>
        <w:jc w:val="both"/>
      </w:pPr>
      <w:r>
        <w:t>Strony zastrzegają sobie prawo do żądania dokumentów lub</w:t>
      </w:r>
      <w:r>
        <w:t xml:space="preserve"> wyjaśnień w celu rozpatrzenia </w:t>
      </w:r>
      <w:r>
        <w:t>wniosku.</w:t>
      </w:r>
      <w:r>
        <w:t xml:space="preserve"> </w:t>
      </w: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13</w:t>
      </w:r>
    </w:p>
    <w:p w:rsidR="00D50F26" w:rsidRDefault="00D50F26" w:rsidP="00D50F26">
      <w:pPr>
        <w:pStyle w:val="Tekstpodstawowy1"/>
        <w:spacing w:line="276" w:lineRule="auto"/>
        <w:ind w:left="284" w:hanging="284"/>
        <w:jc w:val="both"/>
      </w:pPr>
      <w:r>
        <w:t>1. Każda ze stron może odstąpić od umowy w przypadkach wskazanych w niniejszej umowie i określonych w przepisach pr</w:t>
      </w:r>
      <w:r w:rsidR="00E5450A">
        <w:t xml:space="preserve">awa, kodeksie cywilnym, ustawy </w:t>
      </w:r>
      <w:proofErr w:type="spellStart"/>
      <w:r w:rsidR="00E5450A">
        <w:t>P</w:t>
      </w:r>
      <w:r>
        <w:t>zp</w:t>
      </w:r>
      <w:proofErr w:type="spellEnd"/>
      <w:r>
        <w:t xml:space="preserve">. </w:t>
      </w:r>
    </w:p>
    <w:p w:rsidR="00D50F26" w:rsidRDefault="00D50F26" w:rsidP="00D50F26">
      <w:pPr>
        <w:pStyle w:val="Normalny1"/>
        <w:spacing w:line="276" w:lineRule="auto"/>
        <w:jc w:val="both"/>
      </w:pPr>
      <w:r>
        <w:t>2. Zamawiający ma prawo odstąpić od umowy ze skutkiem natychmiastowym: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 xml:space="preserve">a) w sytuacji opisanej w § 11  umowy. 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 xml:space="preserve">b) przystąpienia do likwidacji lub rozwiązania Wykonawcy, 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>c) zostanie wydany nakaz zajęcia majątku Wykonawcy,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 xml:space="preserve">d) Wykonawca nie rozpoczął realizacji przedmiotu umowy lub nie kontynuuje jej pomimo wezwania Zamawiającego złożonego na piśmie. </w:t>
      </w:r>
    </w:p>
    <w:p w:rsidR="00D50F26" w:rsidRDefault="00D50F26" w:rsidP="00D50F26">
      <w:pPr>
        <w:pStyle w:val="Tekstpodstawowy1"/>
        <w:spacing w:line="276" w:lineRule="auto"/>
        <w:ind w:left="284" w:hanging="284"/>
        <w:jc w:val="both"/>
      </w:pPr>
      <w:r>
        <w:t xml:space="preserve">3. Odstąpienie od umowy powinno nastąpić w formie pisemnej pod rygorem nieważności </w:t>
      </w:r>
      <w:r>
        <w:br/>
        <w:t>w terminie 14 dni od dnia powzięcia wiadomości o okolicznościach uzasadniających odstąpienie i powinno zawierać uzasadnienie.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t>4. W przypadku odstąpienia od umowy przez Zamawiającego Wykonawcy przysługuje wynagrodzenie za należycie wykonaną część umowy.</w:t>
      </w:r>
    </w:p>
    <w:p w:rsidR="005D0169" w:rsidRPr="00BB1E71" w:rsidRDefault="005D0169" w:rsidP="00C033BD">
      <w:pPr>
        <w:jc w:val="center"/>
        <w:rPr>
          <w:sz w:val="24"/>
          <w:szCs w:val="24"/>
        </w:rPr>
      </w:pPr>
    </w:p>
    <w:p w:rsidR="00C033BD" w:rsidRDefault="00C033BD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14</w:t>
      </w:r>
    </w:p>
    <w:p w:rsidR="00D50F26" w:rsidRDefault="00D50F26" w:rsidP="00D50F26">
      <w:pPr>
        <w:pStyle w:val="Normalny1"/>
        <w:spacing w:line="276" w:lineRule="auto"/>
        <w:jc w:val="both"/>
      </w:pPr>
      <w:r>
        <w:t xml:space="preserve">Postanowienia § 6, </w:t>
      </w:r>
      <w:r>
        <w:rPr>
          <w:rStyle w:val="Domylnaczcionkaakapitu1"/>
          <w:bCs/>
        </w:rPr>
        <w:t>§ 10 i § 12 nie wykluczają dochodzenia przez Zamawiającego odszkodowania z tytułu niewykonania lub nienależytego wykonania zobowiązania, gdyby kary umowne przewidziane w niniejszej Umowie nie pokryły szkód poniesionych przez Zamawiającego w związku z niewykonaniem lub nienależytym wykonaniem zobowiązania przez Wykonawcę.</w:t>
      </w:r>
    </w:p>
    <w:p w:rsidR="00D50F26" w:rsidRDefault="00D50F26" w:rsidP="00D50F26">
      <w:pPr>
        <w:pStyle w:val="Normalny1"/>
        <w:jc w:val="both"/>
        <w:rPr>
          <w:bCs/>
        </w:rPr>
      </w:pPr>
    </w:p>
    <w:p w:rsidR="00D50F26" w:rsidRPr="00BB1E71" w:rsidRDefault="00D50F26" w:rsidP="00BB1E71">
      <w:pPr>
        <w:pStyle w:val="Normalny1"/>
        <w:spacing w:line="276" w:lineRule="auto"/>
        <w:jc w:val="center"/>
      </w:pPr>
      <w:r>
        <w:rPr>
          <w:b/>
        </w:rPr>
        <w:t>§ 15</w:t>
      </w:r>
    </w:p>
    <w:p w:rsidR="00D50F26" w:rsidRDefault="00D50F26" w:rsidP="00D50F26">
      <w:pPr>
        <w:pStyle w:val="Normalny1"/>
        <w:spacing w:line="276" w:lineRule="auto"/>
        <w:jc w:val="both"/>
      </w:pPr>
      <w:r>
        <w:t>Wszelkie zmiany treści umowy wymagają pisemnej zgody obu stron pod rygorem nieważności.</w:t>
      </w:r>
    </w:p>
    <w:p w:rsidR="00D50F26" w:rsidRDefault="00D50F26" w:rsidP="00BB1E71">
      <w:pPr>
        <w:pStyle w:val="Tekstpodstawowy21"/>
        <w:spacing w:after="0" w:line="276" w:lineRule="auto"/>
        <w:jc w:val="both"/>
      </w:pPr>
      <w:r>
        <w:t>W zakresie nieuregulowanym niniejszą Umową stosuje się odpowiednie przepisy ustawy Prawo zamówień publicznych, Kodeksu cywilnego</w:t>
      </w:r>
      <w:r>
        <w:rPr>
          <w:rStyle w:val="Domylnaczcionkaakapitu1"/>
          <w:i/>
        </w:rPr>
        <w:t>.</w:t>
      </w:r>
      <w:r>
        <w:t xml:space="preserve"> </w:t>
      </w:r>
    </w:p>
    <w:p w:rsidR="00BB1E71" w:rsidRDefault="00BB1E71" w:rsidP="00BB1E71">
      <w:pPr>
        <w:pStyle w:val="Tekstpodstawowy21"/>
        <w:spacing w:after="0" w:line="276" w:lineRule="auto"/>
        <w:jc w:val="both"/>
      </w:pPr>
    </w:p>
    <w:p w:rsidR="00D50F26" w:rsidRPr="00BB1E71" w:rsidRDefault="00D50F26" w:rsidP="00BB1E71">
      <w:pPr>
        <w:pStyle w:val="Normalny1"/>
        <w:spacing w:line="276" w:lineRule="auto"/>
        <w:jc w:val="center"/>
      </w:pPr>
      <w:r>
        <w:rPr>
          <w:b/>
        </w:rPr>
        <w:t>§ 16</w:t>
      </w:r>
    </w:p>
    <w:p w:rsidR="00D50F26" w:rsidRDefault="00D50F26" w:rsidP="00BB1E71">
      <w:pPr>
        <w:pStyle w:val="Tekstpodstawowy21"/>
        <w:spacing w:after="0" w:line="276" w:lineRule="auto"/>
        <w:jc w:val="both"/>
      </w:pPr>
      <w:r>
        <w:t>Wszelkie spory wynikające z realizacji niniejszej Umowy Strony będą rozstrzygały w sądzie właściwym dla siedziby Zamawiającego.</w:t>
      </w:r>
    </w:p>
    <w:p w:rsidR="00BB1E71" w:rsidRDefault="00BB1E71" w:rsidP="00BB1E71">
      <w:pPr>
        <w:pStyle w:val="Tekstpodstawowy21"/>
        <w:spacing w:after="0" w:line="276" w:lineRule="auto"/>
        <w:jc w:val="both"/>
      </w:pPr>
    </w:p>
    <w:p w:rsidR="00D50F26" w:rsidRPr="00BB1E71" w:rsidRDefault="00D50F26" w:rsidP="00BB1E71">
      <w:pPr>
        <w:pStyle w:val="Normalny1"/>
        <w:spacing w:line="276" w:lineRule="auto"/>
        <w:jc w:val="center"/>
      </w:pPr>
      <w:r>
        <w:rPr>
          <w:b/>
        </w:rPr>
        <w:t>§ 17</w:t>
      </w:r>
    </w:p>
    <w:p w:rsidR="00D50F26" w:rsidRDefault="00D50F26" w:rsidP="00D50F26">
      <w:pPr>
        <w:pStyle w:val="Normalny1"/>
        <w:jc w:val="both"/>
      </w:pPr>
      <w:r>
        <w:t>Umowę sporządzono w dwóch jednobrzmiących egzemplarzach, po jednym dla każdej ze stron.</w:t>
      </w:r>
    </w:p>
    <w:p w:rsidR="00D50F26" w:rsidRDefault="00D50F26" w:rsidP="00D50F26">
      <w:pPr>
        <w:pStyle w:val="Normalny1"/>
        <w:jc w:val="both"/>
      </w:pPr>
    </w:p>
    <w:p w:rsidR="00D50F26" w:rsidRPr="00BB1E71" w:rsidRDefault="00D50F26" w:rsidP="00BB1E71">
      <w:pPr>
        <w:pStyle w:val="Normalny1"/>
        <w:spacing w:before="120" w:line="276" w:lineRule="auto"/>
        <w:jc w:val="center"/>
      </w:pPr>
      <w:r>
        <w:rPr>
          <w:b/>
        </w:rPr>
        <w:t>§ 18</w:t>
      </w:r>
    </w:p>
    <w:p w:rsidR="00D50F26" w:rsidRDefault="00D50F26" w:rsidP="00081BB7">
      <w:pPr>
        <w:pStyle w:val="Normalny1"/>
        <w:widowControl w:val="0"/>
        <w:spacing w:line="276" w:lineRule="auto"/>
      </w:pPr>
      <w:r>
        <w:rPr>
          <w:kern w:val="2"/>
        </w:rPr>
        <w:t>Integralną częścią umowy są:</w:t>
      </w:r>
    </w:p>
    <w:p w:rsidR="00D50F26" w:rsidRDefault="00D50F26" w:rsidP="00081BB7">
      <w:pPr>
        <w:pStyle w:val="Normalny1"/>
        <w:autoSpaceDE w:val="0"/>
        <w:spacing w:after="60" w:line="276" w:lineRule="auto"/>
        <w:ind w:left="397"/>
        <w:jc w:val="both"/>
      </w:pPr>
      <w:r>
        <w:rPr>
          <w:rStyle w:val="Domylnaczcionkaakapitu1"/>
          <w:kern w:val="2"/>
        </w:rPr>
        <w:t>Formularz oferty Wykonawcy wraz z formularzem cenowym dla danej części</w:t>
      </w: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  <w:r>
        <w:lastRenderedPageBreak/>
        <w:t xml:space="preserve">    Zamawiający:                                                                                        Wykonawca:</w:t>
      </w: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  <w:r>
        <w:t xml:space="preserve">    Kontrasygnata:</w:t>
      </w: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5D0169" w:rsidRDefault="00D50F26" w:rsidP="00BB1E71">
      <w:pPr>
        <w:pStyle w:val="Normalny1"/>
        <w:widowControl w:val="0"/>
        <w:suppressAutoHyphens w:val="0"/>
        <w:overflowPunct w:val="0"/>
        <w:jc w:val="both"/>
        <w:textAlignment w:val="auto"/>
      </w:pPr>
      <w:r>
        <w:rPr>
          <w:rStyle w:val="Domylnaczcionkaakapitu1"/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Style w:val="Domylnaczcionkaakapitu1"/>
          <w:rFonts w:eastAsia="Andale Sans UI" w:cs="Calibri"/>
          <w:color w:val="00000A"/>
          <w:sz w:val="22"/>
          <w:szCs w:val="22"/>
          <w:lang w:eastAsia="en-US" w:bidi="en-US"/>
        </w:rPr>
        <w:t xml:space="preserve">                                                           </w:t>
      </w:r>
    </w:p>
    <w:sectPr w:rsidR="005D0169" w:rsidSect="002612C1">
      <w:footerReference w:type="even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FAF" w:rsidRDefault="00954FAF">
      <w:r>
        <w:separator/>
      </w:r>
    </w:p>
  </w:endnote>
  <w:endnote w:type="continuationSeparator" w:id="0">
    <w:p w:rsidR="00954FAF" w:rsidRDefault="0095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169" w:rsidRDefault="00452B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01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0169">
      <w:rPr>
        <w:rStyle w:val="Numerstrony"/>
        <w:noProof/>
      </w:rPr>
      <w:t>8</w:t>
    </w:r>
    <w:r>
      <w:rPr>
        <w:rStyle w:val="Numerstrony"/>
      </w:rPr>
      <w:fldChar w:fldCharType="end"/>
    </w:r>
  </w:p>
  <w:p w:rsidR="005D0169" w:rsidRDefault="005D016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43491"/>
      <w:docPartObj>
        <w:docPartGallery w:val="Page Numbers (Bottom of Page)"/>
        <w:docPartUnique/>
      </w:docPartObj>
    </w:sdtPr>
    <w:sdtEndPr/>
    <w:sdtContent>
      <w:p w:rsidR="00B856A1" w:rsidRDefault="00954FA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450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D0169" w:rsidRDefault="005D01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FAF" w:rsidRDefault="00954FAF">
      <w:r>
        <w:separator/>
      </w:r>
    </w:p>
  </w:footnote>
  <w:footnote w:type="continuationSeparator" w:id="0">
    <w:p w:rsidR="00954FAF" w:rsidRDefault="00954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084DCB"/>
    <w:multiLevelType w:val="multilevel"/>
    <w:tmpl w:val="3B4A1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0009"/>
    <w:multiLevelType w:val="multilevel"/>
    <w:tmpl w:val="8D98A4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F5D67"/>
    <w:multiLevelType w:val="hybridMultilevel"/>
    <w:tmpl w:val="C1A6A034"/>
    <w:lvl w:ilvl="0" w:tplc="329A9A8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E371D"/>
    <w:multiLevelType w:val="multilevel"/>
    <w:tmpl w:val="19FC5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97206"/>
    <w:multiLevelType w:val="hybridMultilevel"/>
    <w:tmpl w:val="CEE0ECC8"/>
    <w:lvl w:ilvl="0" w:tplc="958A5EB6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A4286"/>
    <w:multiLevelType w:val="multilevel"/>
    <w:tmpl w:val="10805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7143B"/>
    <w:multiLevelType w:val="multilevel"/>
    <w:tmpl w:val="17C89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3215"/>
    <w:multiLevelType w:val="multilevel"/>
    <w:tmpl w:val="A984A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70197"/>
    <w:multiLevelType w:val="multilevel"/>
    <w:tmpl w:val="979A9474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AF04FDF"/>
    <w:multiLevelType w:val="singleLevel"/>
    <w:tmpl w:val="CF70B9A6"/>
    <w:lvl w:ilvl="0">
      <w:start w:val="1"/>
      <w:numFmt w:val="lowerLetter"/>
      <w:lvlText w:val="%1)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12" w15:restartNumberingAfterBreak="0">
    <w:nsid w:val="4CC5698E"/>
    <w:multiLevelType w:val="singleLevel"/>
    <w:tmpl w:val="B67C32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FF103C5"/>
    <w:multiLevelType w:val="hybridMultilevel"/>
    <w:tmpl w:val="2396A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346F4"/>
    <w:multiLevelType w:val="multilevel"/>
    <w:tmpl w:val="43849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41A33"/>
    <w:multiLevelType w:val="hybridMultilevel"/>
    <w:tmpl w:val="6FD6F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E183E"/>
    <w:multiLevelType w:val="multilevel"/>
    <w:tmpl w:val="7200051A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F1C095C"/>
    <w:multiLevelType w:val="multilevel"/>
    <w:tmpl w:val="CF382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E7500"/>
    <w:multiLevelType w:val="multilevel"/>
    <w:tmpl w:val="F606D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F34CD"/>
    <w:multiLevelType w:val="multilevel"/>
    <w:tmpl w:val="C6F8D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50A41"/>
    <w:multiLevelType w:val="singleLevel"/>
    <w:tmpl w:val="FDEE29E4"/>
    <w:lvl w:ilvl="0">
      <w:start w:val="2"/>
      <w:numFmt w:val="lowerLetter"/>
      <w:lvlText w:val="%1)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1" w15:restartNumberingAfterBreak="0">
    <w:nsid w:val="70802003"/>
    <w:multiLevelType w:val="multilevel"/>
    <w:tmpl w:val="A2F07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8"/>
  </w:num>
  <w:num w:numId="5">
    <w:abstractNumId w:val="21"/>
  </w:num>
  <w:num w:numId="6">
    <w:abstractNumId w:val="16"/>
  </w:num>
  <w:num w:numId="7">
    <w:abstractNumId w:val="8"/>
  </w:num>
  <w:num w:numId="8">
    <w:abstractNumId w:val="3"/>
  </w:num>
  <w:num w:numId="9">
    <w:abstractNumId w:val="17"/>
  </w:num>
  <w:num w:numId="10">
    <w:abstractNumId w:val="10"/>
  </w:num>
  <w:num w:numId="11">
    <w:abstractNumId w:val="14"/>
  </w:num>
  <w:num w:numId="12">
    <w:abstractNumId w:val="2"/>
  </w:num>
  <w:num w:numId="13">
    <w:abstractNumId w:val="1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1"/>
  </w:num>
  <w:num w:numId="17">
    <w:abstractNumId w:val="12"/>
  </w:num>
  <w:num w:numId="18">
    <w:abstractNumId w:val="6"/>
  </w:num>
  <w:num w:numId="19">
    <w:abstractNumId w:val="15"/>
  </w:num>
  <w:num w:numId="20">
    <w:abstractNumId w:val="4"/>
  </w:num>
  <w:num w:numId="21">
    <w:abstractNumId w:val="1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73"/>
    <w:rsid w:val="000156B4"/>
    <w:rsid w:val="0005082A"/>
    <w:rsid w:val="00061C80"/>
    <w:rsid w:val="000663EC"/>
    <w:rsid w:val="00072127"/>
    <w:rsid w:val="00081BB7"/>
    <w:rsid w:val="00087D18"/>
    <w:rsid w:val="000B569B"/>
    <w:rsid w:val="000D08EB"/>
    <w:rsid w:val="000D19DB"/>
    <w:rsid w:val="000E626C"/>
    <w:rsid w:val="0010499E"/>
    <w:rsid w:val="001063AA"/>
    <w:rsid w:val="00111328"/>
    <w:rsid w:val="001135D8"/>
    <w:rsid w:val="00123A78"/>
    <w:rsid w:val="00124C48"/>
    <w:rsid w:val="00124ED5"/>
    <w:rsid w:val="00163C0A"/>
    <w:rsid w:val="001723A2"/>
    <w:rsid w:val="00190432"/>
    <w:rsid w:val="001A0277"/>
    <w:rsid w:val="001A6F1C"/>
    <w:rsid w:val="001D3707"/>
    <w:rsid w:val="0020580A"/>
    <w:rsid w:val="0020589E"/>
    <w:rsid w:val="002133C5"/>
    <w:rsid w:val="00215B8C"/>
    <w:rsid w:val="0021731B"/>
    <w:rsid w:val="00221DB5"/>
    <w:rsid w:val="00222C11"/>
    <w:rsid w:val="002240F2"/>
    <w:rsid w:val="00240EBD"/>
    <w:rsid w:val="00244762"/>
    <w:rsid w:val="00252353"/>
    <w:rsid w:val="002612C1"/>
    <w:rsid w:val="00276C17"/>
    <w:rsid w:val="0027749E"/>
    <w:rsid w:val="00285FB1"/>
    <w:rsid w:val="002A0E3F"/>
    <w:rsid w:val="002A4FE6"/>
    <w:rsid w:val="002E499E"/>
    <w:rsid w:val="002F0CAE"/>
    <w:rsid w:val="002F791E"/>
    <w:rsid w:val="003015D7"/>
    <w:rsid w:val="00316C8E"/>
    <w:rsid w:val="00316D97"/>
    <w:rsid w:val="00323A73"/>
    <w:rsid w:val="003365E9"/>
    <w:rsid w:val="00346CFA"/>
    <w:rsid w:val="003519EE"/>
    <w:rsid w:val="0035207A"/>
    <w:rsid w:val="0036100A"/>
    <w:rsid w:val="00362FA4"/>
    <w:rsid w:val="0037126B"/>
    <w:rsid w:val="00391125"/>
    <w:rsid w:val="003A5987"/>
    <w:rsid w:val="003B14A5"/>
    <w:rsid w:val="003C1C4F"/>
    <w:rsid w:val="003C244E"/>
    <w:rsid w:val="003D18C9"/>
    <w:rsid w:val="003E671B"/>
    <w:rsid w:val="003E7D53"/>
    <w:rsid w:val="0041797A"/>
    <w:rsid w:val="00447DE0"/>
    <w:rsid w:val="00452B4E"/>
    <w:rsid w:val="00464E86"/>
    <w:rsid w:val="00472B2D"/>
    <w:rsid w:val="004773BC"/>
    <w:rsid w:val="00487116"/>
    <w:rsid w:val="00493CD5"/>
    <w:rsid w:val="004A4864"/>
    <w:rsid w:val="004A5022"/>
    <w:rsid w:val="004D7CF9"/>
    <w:rsid w:val="004E0347"/>
    <w:rsid w:val="004E0FCA"/>
    <w:rsid w:val="004E6BE6"/>
    <w:rsid w:val="00502292"/>
    <w:rsid w:val="005035D3"/>
    <w:rsid w:val="00507B64"/>
    <w:rsid w:val="00515994"/>
    <w:rsid w:val="0052479B"/>
    <w:rsid w:val="005329B7"/>
    <w:rsid w:val="00556E91"/>
    <w:rsid w:val="00591751"/>
    <w:rsid w:val="00596CA3"/>
    <w:rsid w:val="005D0169"/>
    <w:rsid w:val="005E1B2D"/>
    <w:rsid w:val="005F6804"/>
    <w:rsid w:val="00605799"/>
    <w:rsid w:val="00612108"/>
    <w:rsid w:val="00621F7C"/>
    <w:rsid w:val="006476EC"/>
    <w:rsid w:val="00653EA3"/>
    <w:rsid w:val="00663CF7"/>
    <w:rsid w:val="006679AE"/>
    <w:rsid w:val="00675AA6"/>
    <w:rsid w:val="00675D95"/>
    <w:rsid w:val="00683743"/>
    <w:rsid w:val="006A4FD4"/>
    <w:rsid w:val="006B5F6D"/>
    <w:rsid w:val="006B701D"/>
    <w:rsid w:val="006B76CE"/>
    <w:rsid w:val="006D6996"/>
    <w:rsid w:val="006E025C"/>
    <w:rsid w:val="006F5F10"/>
    <w:rsid w:val="00704BC1"/>
    <w:rsid w:val="0070531B"/>
    <w:rsid w:val="007072D2"/>
    <w:rsid w:val="00710FE3"/>
    <w:rsid w:val="00713022"/>
    <w:rsid w:val="007157C8"/>
    <w:rsid w:val="00723373"/>
    <w:rsid w:val="007442DD"/>
    <w:rsid w:val="00764C41"/>
    <w:rsid w:val="00765D77"/>
    <w:rsid w:val="00781D3A"/>
    <w:rsid w:val="0078301F"/>
    <w:rsid w:val="00795883"/>
    <w:rsid w:val="007C369B"/>
    <w:rsid w:val="007D06E9"/>
    <w:rsid w:val="007E2D23"/>
    <w:rsid w:val="007F0F15"/>
    <w:rsid w:val="007F56D4"/>
    <w:rsid w:val="0080592B"/>
    <w:rsid w:val="008334D6"/>
    <w:rsid w:val="00844108"/>
    <w:rsid w:val="00845407"/>
    <w:rsid w:val="008468AB"/>
    <w:rsid w:val="00850C5E"/>
    <w:rsid w:val="00860449"/>
    <w:rsid w:val="008637E4"/>
    <w:rsid w:val="0087235A"/>
    <w:rsid w:val="008729D5"/>
    <w:rsid w:val="0087345E"/>
    <w:rsid w:val="008A37DD"/>
    <w:rsid w:val="008A48BF"/>
    <w:rsid w:val="008A7B8D"/>
    <w:rsid w:val="008D0606"/>
    <w:rsid w:val="008D591D"/>
    <w:rsid w:val="008D6970"/>
    <w:rsid w:val="00921422"/>
    <w:rsid w:val="00923A34"/>
    <w:rsid w:val="00941E13"/>
    <w:rsid w:val="00942FB6"/>
    <w:rsid w:val="00954FAF"/>
    <w:rsid w:val="00955DD6"/>
    <w:rsid w:val="009603AD"/>
    <w:rsid w:val="00960C22"/>
    <w:rsid w:val="00972460"/>
    <w:rsid w:val="00972D73"/>
    <w:rsid w:val="00976E88"/>
    <w:rsid w:val="00987FD2"/>
    <w:rsid w:val="0099793A"/>
    <w:rsid w:val="009A5791"/>
    <w:rsid w:val="009A57FB"/>
    <w:rsid w:val="009D1640"/>
    <w:rsid w:val="009D628E"/>
    <w:rsid w:val="009F2C3D"/>
    <w:rsid w:val="009F4D08"/>
    <w:rsid w:val="009F523A"/>
    <w:rsid w:val="00A07CAA"/>
    <w:rsid w:val="00A13383"/>
    <w:rsid w:val="00A21759"/>
    <w:rsid w:val="00A23492"/>
    <w:rsid w:val="00A36385"/>
    <w:rsid w:val="00A5221A"/>
    <w:rsid w:val="00A70112"/>
    <w:rsid w:val="00A84097"/>
    <w:rsid w:val="00AA6A65"/>
    <w:rsid w:val="00AB268C"/>
    <w:rsid w:val="00AC1A2E"/>
    <w:rsid w:val="00AC2CFA"/>
    <w:rsid w:val="00AC4915"/>
    <w:rsid w:val="00AD13A7"/>
    <w:rsid w:val="00AD6F65"/>
    <w:rsid w:val="00AE0BDC"/>
    <w:rsid w:val="00AE5602"/>
    <w:rsid w:val="00AE7388"/>
    <w:rsid w:val="00B0492F"/>
    <w:rsid w:val="00B21DD5"/>
    <w:rsid w:val="00B47DF7"/>
    <w:rsid w:val="00B762D6"/>
    <w:rsid w:val="00B856A1"/>
    <w:rsid w:val="00B93EB8"/>
    <w:rsid w:val="00BA3DD6"/>
    <w:rsid w:val="00BB1E71"/>
    <w:rsid w:val="00BC1AFA"/>
    <w:rsid w:val="00BC6D43"/>
    <w:rsid w:val="00BD013E"/>
    <w:rsid w:val="00BF31C2"/>
    <w:rsid w:val="00BF5687"/>
    <w:rsid w:val="00C02A95"/>
    <w:rsid w:val="00C033BD"/>
    <w:rsid w:val="00C03602"/>
    <w:rsid w:val="00C06CB7"/>
    <w:rsid w:val="00C2082D"/>
    <w:rsid w:val="00C33C9A"/>
    <w:rsid w:val="00C36FC4"/>
    <w:rsid w:val="00C45511"/>
    <w:rsid w:val="00C544AB"/>
    <w:rsid w:val="00C55B9F"/>
    <w:rsid w:val="00C55FE2"/>
    <w:rsid w:val="00C57F3A"/>
    <w:rsid w:val="00C661F8"/>
    <w:rsid w:val="00C85C40"/>
    <w:rsid w:val="00CE14D6"/>
    <w:rsid w:val="00CE2C6B"/>
    <w:rsid w:val="00D135DA"/>
    <w:rsid w:val="00D24FB4"/>
    <w:rsid w:val="00D348D3"/>
    <w:rsid w:val="00D417F1"/>
    <w:rsid w:val="00D42CBD"/>
    <w:rsid w:val="00D50F26"/>
    <w:rsid w:val="00D52C15"/>
    <w:rsid w:val="00D6402C"/>
    <w:rsid w:val="00D8310D"/>
    <w:rsid w:val="00D977C0"/>
    <w:rsid w:val="00DA6A7D"/>
    <w:rsid w:val="00DB5F21"/>
    <w:rsid w:val="00DB7425"/>
    <w:rsid w:val="00DE2D8B"/>
    <w:rsid w:val="00DF12AF"/>
    <w:rsid w:val="00DF50C6"/>
    <w:rsid w:val="00DF5C47"/>
    <w:rsid w:val="00DF745E"/>
    <w:rsid w:val="00DF7F25"/>
    <w:rsid w:val="00E24C2E"/>
    <w:rsid w:val="00E3395F"/>
    <w:rsid w:val="00E36B63"/>
    <w:rsid w:val="00E36C3C"/>
    <w:rsid w:val="00E43664"/>
    <w:rsid w:val="00E5450A"/>
    <w:rsid w:val="00E61444"/>
    <w:rsid w:val="00E80468"/>
    <w:rsid w:val="00E83703"/>
    <w:rsid w:val="00E84026"/>
    <w:rsid w:val="00EA4268"/>
    <w:rsid w:val="00EC55BA"/>
    <w:rsid w:val="00EE2F8D"/>
    <w:rsid w:val="00EE3199"/>
    <w:rsid w:val="00EF0244"/>
    <w:rsid w:val="00EF3E56"/>
    <w:rsid w:val="00F039FA"/>
    <w:rsid w:val="00F0681C"/>
    <w:rsid w:val="00F06F73"/>
    <w:rsid w:val="00F348FE"/>
    <w:rsid w:val="00F35C9F"/>
    <w:rsid w:val="00F42A31"/>
    <w:rsid w:val="00F4417D"/>
    <w:rsid w:val="00F4500D"/>
    <w:rsid w:val="00F47B07"/>
    <w:rsid w:val="00F672D5"/>
    <w:rsid w:val="00F70175"/>
    <w:rsid w:val="00F81031"/>
    <w:rsid w:val="00F84185"/>
    <w:rsid w:val="00F84E54"/>
    <w:rsid w:val="00FB7160"/>
    <w:rsid w:val="00FE0ED3"/>
    <w:rsid w:val="00FF34D3"/>
    <w:rsid w:val="00FF3720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CE22B-A8CE-4FC4-A295-41370769A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2C1"/>
  </w:style>
  <w:style w:type="paragraph" w:styleId="Nagwek1">
    <w:name w:val="heading 1"/>
    <w:basedOn w:val="Normalny"/>
    <w:next w:val="Normalny"/>
    <w:qFormat/>
    <w:rsid w:val="002612C1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612C1"/>
    <w:pPr>
      <w:spacing w:after="200" w:line="276" w:lineRule="auto"/>
      <w:ind w:left="720"/>
    </w:pPr>
    <w:rPr>
      <w:rFonts w:ascii="Calibri" w:hAnsi="Calibri"/>
      <w:sz w:val="22"/>
    </w:rPr>
  </w:style>
  <w:style w:type="paragraph" w:styleId="Tekstpodstawowywcity">
    <w:name w:val="Body Text Indent"/>
    <w:basedOn w:val="Normalny"/>
    <w:semiHidden/>
    <w:rsid w:val="002612C1"/>
    <w:pPr>
      <w:widowControl w:val="0"/>
      <w:tabs>
        <w:tab w:val="left" w:pos="0"/>
        <w:tab w:val="left" w:pos="360"/>
      </w:tabs>
      <w:overflowPunct w:val="0"/>
      <w:spacing w:line="360" w:lineRule="atLeast"/>
      <w:ind w:left="425" w:hanging="425"/>
      <w:jc w:val="both"/>
    </w:pPr>
    <w:rPr>
      <w:kern w:val="1"/>
      <w:sz w:val="24"/>
    </w:rPr>
  </w:style>
  <w:style w:type="paragraph" w:styleId="Tekstpodstawowywcity2">
    <w:name w:val="Body Text Indent 2"/>
    <w:basedOn w:val="Normalny"/>
    <w:semiHidden/>
    <w:rsid w:val="002612C1"/>
    <w:pPr>
      <w:widowControl w:val="0"/>
      <w:tabs>
        <w:tab w:val="left" w:pos="0"/>
        <w:tab w:val="left" w:pos="360"/>
      </w:tabs>
      <w:overflowPunct w:val="0"/>
      <w:spacing w:line="360" w:lineRule="atLeast"/>
      <w:ind w:left="993" w:hanging="306"/>
      <w:jc w:val="both"/>
    </w:pPr>
    <w:rPr>
      <w:kern w:val="1"/>
      <w:sz w:val="24"/>
    </w:rPr>
  </w:style>
  <w:style w:type="paragraph" w:styleId="Tekstpodstawowy">
    <w:name w:val="Body Text"/>
    <w:basedOn w:val="Normalny"/>
    <w:semiHidden/>
    <w:rsid w:val="002612C1"/>
    <w:rPr>
      <w:sz w:val="24"/>
    </w:rPr>
  </w:style>
  <w:style w:type="paragraph" w:styleId="Tekstpodstawowywcity3">
    <w:name w:val="Body Text Indent 3"/>
    <w:basedOn w:val="Normalny"/>
    <w:semiHidden/>
    <w:rsid w:val="002612C1"/>
    <w:pPr>
      <w:spacing w:line="360" w:lineRule="auto"/>
      <w:ind w:left="284" w:hanging="284"/>
    </w:pPr>
    <w:rPr>
      <w:sz w:val="24"/>
    </w:rPr>
  </w:style>
  <w:style w:type="paragraph" w:styleId="Tekstpodstawowy2">
    <w:name w:val="Body Text 2"/>
    <w:basedOn w:val="Normalny"/>
    <w:semiHidden/>
    <w:rsid w:val="002612C1"/>
    <w:pPr>
      <w:widowControl w:val="0"/>
      <w:spacing w:line="360" w:lineRule="atLeast"/>
      <w:jc w:val="both"/>
    </w:pPr>
    <w:rPr>
      <w:kern w:val="1"/>
      <w:sz w:val="24"/>
    </w:rPr>
  </w:style>
  <w:style w:type="paragraph" w:styleId="Stopka">
    <w:name w:val="footer"/>
    <w:basedOn w:val="Normalny"/>
    <w:link w:val="StopkaZnak"/>
    <w:uiPriority w:val="99"/>
    <w:rsid w:val="002612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612C1"/>
  </w:style>
  <w:style w:type="character" w:styleId="Odwoaniedokomentarza">
    <w:name w:val="annotation reference"/>
    <w:uiPriority w:val="99"/>
    <w:semiHidden/>
    <w:unhideWhenUsed/>
    <w:rsid w:val="003A59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9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9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9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598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9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59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85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56A1"/>
  </w:style>
  <w:style w:type="character" w:customStyle="1" w:styleId="StopkaZnak">
    <w:name w:val="Stopka Znak"/>
    <w:basedOn w:val="Domylnaczcionkaakapitu"/>
    <w:link w:val="Stopka"/>
    <w:uiPriority w:val="99"/>
    <w:rsid w:val="00B856A1"/>
  </w:style>
  <w:style w:type="paragraph" w:styleId="NormalnyWeb">
    <w:name w:val="Normal (Web)"/>
    <w:basedOn w:val="Normalny"/>
    <w:uiPriority w:val="99"/>
    <w:semiHidden/>
    <w:unhideWhenUsed/>
    <w:rsid w:val="00346CFA"/>
    <w:pPr>
      <w:spacing w:before="100" w:beforeAutospacing="1" w:after="142" w:line="276" w:lineRule="auto"/>
    </w:pPr>
    <w:rPr>
      <w:sz w:val="24"/>
      <w:szCs w:val="24"/>
    </w:rPr>
  </w:style>
  <w:style w:type="character" w:customStyle="1" w:styleId="Domylnaczcionkaakapitu1">
    <w:name w:val="Domyślna czcionka akapitu1"/>
    <w:rsid w:val="008334D6"/>
  </w:style>
  <w:style w:type="paragraph" w:customStyle="1" w:styleId="Normalny1">
    <w:name w:val="Normalny1"/>
    <w:rsid w:val="008334D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sz w:val="24"/>
      <w:szCs w:val="24"/>
    </w:rPr>
  </w:style>
  <w:style w:type="paragraph" w:customStyle="1" w:styleId="Tekstpodstawowy1">
    <w:name w:val="Tekst podstawowy1"/>
    <w:basedOn w:val="Normalny1"/>
    <w:rsid w:val="008334D6"/>
    <w:rPr>
      <w:szCs w:val="20"/>
    </w:rPr>
  </w:style>
  <w:style w:type="paragraph" w:customStyle="1" w:styleId="Tekstpodstawowywcity31">
    <w:name w:val="Tekst podstawowy wcięty 31"/>
    <w:basedOn w:val="Normalny1"/>
    <w:rsid w:val="008334D6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1"/>
    <w:qFormat/>
    <w:rsid w:val="00D50F26"/>
    <w:pPr>
      <w:ind w:left="720"/>
    </w:pPr>
  </w:style>
  <w:style w:type="paragraph" w:customStyle="1" w:styleId="Tekstpodstawowywcity21">
    <w:name w:val="Tekst podstawowy wcięty 21"/>
    <w:basedOn w:val="Normalny1"/>
    <w:rsid w:val="00D50F26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1"/>
    <w:rsid w:val="00D50F26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A735A-2590-48A8-9389-83A2F9686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3377</Words>
  <Characters>20266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Znak sprawy: DPS –DAG/ZP/Ż/2016</vt:lpstr>
      <vt:lpstr>Znak sprawy: DPS –DAG/ZP/Ż/2016</vt:lpstr>
    </vt:vector>
  </TitlesOfParts>
  <Company>dps</Company>
  <LinksUpToDate>false</LinksUpToDate>
  <CharactersWithSpaces>23596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DPS –DAG/ZP/Ż/2016</dc:title>
  <dc:creator>dps</dc:creator>
  <cp:lastModifiedBy>Sebastian</cp:lastModifiedBy>
  <cp:revision>3</cp:revision>
  <cp:lastPrinted>2019-11-19T12:59:00Z</cp:lastPrinted>
  <dcterms:created xsi:type="dcterms:W3CDTF">2022-12-12T08:19:00Z</dcterms:created>
  <dcterms:modified xsi:type="dcterms:W3CDTF">2022-12-12T08:59:00Z</dcterms:modified>
</cp:coreProperties>
</file>